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23" w:rsidRPr="00574243" w:rsidRDefault="000E30B7" w:rsidP="00DC1423">
      <w:pPr>
        <w:ind w:firstLine="708"/>
        <w:jc w:val="both"/>
        <w:rPr>
          <w:rFonts w:ascii="Arial" w:hAnsi="Arial" w:cs="Arial"/>
          <w:sz w:val="20"/>
          <w:szCs w:val="20"/>
        </w:rPr>
      </w:pPr>
      <w:r>
        <w:rPr>
          <w:rFonts w:ascii="Arial" w:hAnsi="Arial" w:cs="Arial"/>
          <w:sz w:val="20"/>
          <w:szCs w:val="20"/>
        </w:rPr>
        <w:t xml:space="preserve">C. </w:t>
      </w:r>
      <w:r w:rsidR="00DC1423" w:rsidRPr="00574243">
        <w:rPr>
          <w:rFonts w:ascii="Arial" w:hAnsi="Arial" w:cs="Arial"/>
          <w:sz w:val="20"/>
          <w:szCs w:val="20"/>
        </w:rPr>
        <w:t xml:space="preserve">ARTURO DUARTE GARCÍA, Presidente Municipal de Ahome, Sinaloa, a sus habitantes hace saber: </w:t>
      </w:r>
    </w:p>
    <w:p w:rsidR="00DC1423" w:rsidRPr="00574243" w:rsidRDefault="00DC1423" w:rsidP="00DC1423">
      <w:pPr>
        <w:ind w:firstLine="708"/>
        <w:jc w:val="both"/>
        <w:rPr>
          <w:rFonts w:ascii="Arial" w:hAnsi="Arial" w:cs="Arial"/>
          <w:sz w:val="20"/>
          <w:szCs w:val="20"/>
        </w:rPr>
      </w:pPr>
      <w:r w:rsidRPr="00574243">
        <w:rPr>
          <w:rFonts w:ascii="Arial" w:hAnsi="Arial" w:cs="Arial"/>
          <w:sz w:val="20"/>
          <w:szCs w:val="20"/>
        </w:rPr>
        <w:t xml:space="preserve">Que el Honorable Ayuntamiento de Ahome, Sinaloa, por conducto de su Secretaría se ha servido comunicarles para los efectos correspondientes lo siguiente: </w:t>
      </w:r>
    </w:p>
    <w:p w:rsidR="00DC1423" w:rsidRPr="00574243" w:rsidRDefault="00DC1423" w:rsidP="00DC1423">
      <w:pPr>
        <w:ind w:firstLine="708"/>
        <w:jc w:val="both"/>
        <w:rPr>
          <w:rFonts w:ascii="Arial" w:hAnsi="Arial" w:cs="Arial"/>
          <w:sz w:val="20"/>
          <w:szCs w:val="20"/>
        </w:rPr>
      </w:pPr>
      <w:r w:rsidRPr="00574243">
        <w:rPr>
          <w:rFonts w:ascii="Arial" w:hAnsi="Arial" w:cs="Arial"/>
          <w:sz w:val="20"/>
          <w:szCs w:val="20"/>
        </w:rPr>
        <w:t xml:space="preserve">Que en Sesión Extraordinaria de Cabildo celebrada con fecha 12 de mayo del 2014, el Honorable Ayuntamiento de Ahome, Sinaloa, con fundamento en lo dispuesto por los Artículos 21, 115 fracciones I y II de la Constitución Política de los Estados Unidos Mexicanos; 125 fracción segunda de la Constitución Política del Estado Libre y Soberano de Sinaloa; 27 fracción IV, y 79 de la Ley de Gobierno Municipal del Estado de Sinaloa; 4, 79 y 105 de la Ley General del Sistema Nacional de Seguridad Pública y 156 de la Ley de Seguridad Pública del Estado de Sinaloa, tuvo a bien aprobar por unanimidad el Reglamento del Servicio Profesional de Carrera Policial del Municipio de Ahome, y </w:t>
      </w:r>
    </w:p>
    <w:p w:rsidR="00DC1423" w:rsidRPr="00574243" w:rsidRDefault="00DC1423" w:rsidP="00DC1423">
      <w:pPr>
        <w:pStyle w:val="Default"/>
        <w:jc w:val="center"/>
        <w:rPr>
          <w:rFonts w:ascii="Arial" w:hAnsi="Arial" w:cs="Arial"/>
          <w:sz w:val="20"/>
          <w:szCs w:val="20"/>
        </w:rPr>
      </w:pPr>
      <w:r w:rsidRPr="00574243">
        <w:rPr>
          <w:rFonts w:ascii="Arial" w:hAnsi="Arial" w:cs="Arial"/>
          <w:sz w:val="20"/>
          <w:szCs w:val="20"/>
        </w:rPr>
        <w:t xml:space="preserve">CONSIDERANDOS </w:t>
      </w:r>
    </w:p>
    <w:p w:rsidR="00DC1423" w:rsidRPr="00574243" w:rsidRDefault="00DC1423" w:rsidP="00DC1423">
      <w:pPr>
        <w:pStyle w:val="Default"/>
        <w:jc w:val="both"/>
        <w:rPr>
          <w:rFonts w:ascii="Arial" w:hAnsi="Arial" w:cs="Arial"/>
          <w:sz w:val="20"/>
          <w:szCs w:val="20"/>
        </w:rPr>
      </w:pPr>
    </w:p>
    <w:p w:rsidR="00DC1423" w:rsidRDefault="00DC1423" w:rsidP="00DC1423">
      <w:pPr>
        <w:pStyle w:val="Default"/>
        <w:spacing w:line="276" w:lineRule="auto"/>
        <w:jc w:val="both"/>
        <w:rPr>
          <w:rFonts w:ascii="Arial" w:hAnsi="Arial" w:cs="Arial"/>
          <w:sz w:val="20"/>
          <w:szCs w:val="20"/>
        </w:rPr>
      </w:pPr>
      <w:r w:rsidRPr="00574243">
        <w:rPr>
          <w:rFonts w:ascii="Arial" w:hAnsi="Arial" w:cs="Arial"/>
          <w:sz w:val="20"/>
          <w:szCs w:val="20"/>
          <w:lang w:val="es-MX"/>
        </w:rPr>
        <w:t xml:space="preserve">PRIMERO.-  </w:t>
      </w:r>
      <w:r w:rsidRPr="00574243">
        <w:rPr>
          <w:rFonts w:ascii="Arial" w:hAnsi="Arial" w:cs="Arial"/>
          <w:sz w:val="20"/>
          <w:szCs w:val="20"/>
        </w:rPr>
        <w:t xml:space="preserve">Que de conformidad con la Constitución Política de los Estados Unidos Mexicanos y la Constitución del Estado de Sinaloa, el Ayuntamiento de Ahome tiene facultades para aprobar, de acuerdo con las leyes locales de nuestra entidad, los reglamentos, circulares y demás disposiciones administrativas de observancia general dentro de su jurisdicción. </w:t>
      </w:r>
    </w:p>
    <w:p w:rsidR="00DC1423" w:rsidRPr="00574243" w:rsidRDefault="00DC1423" w:rsidP="00DC1423">
      <w:pPr>
        <w:pStyle w:val="Default"/>
        <w:spacing w:line="276" w:lineRule="auto"/>
        <w:jc w:val="both"/>
        <w:rPr>
          <w:rFonts w:ascii="Arial" w:hAnsi="Arial" w:cs="Arial"/>
          <w:sz w:val="20"/>
          <w:szCs w:val="20"/>
        </w:rPr>
      </w:pPr>
    </w:p>
    <w:p w:rsidR="00DC1423" w:rsidRPr="00574243" w:rsidRDefault="00DC1423" w:rsidP="00DC1423">
      <w:pPr>
        <w:tabs>
          <w:tab w:val="left" w:pos="8820"/>
        </w:tabs>
        <w:jc w:val="both"/>
        <w:rPr>
          <w:rFonts w:ascii="Arial" w:hAnsi="Arial" w:cs="Arial"/>
          <w:sz w:val="20"/>
          <w:szCs w:val="20"/>
        </w:rPr>
      </w:pPr>
      <w:r w:rsidRPr="00574243">
        <w:rPr>
          <w:rFonts w:ascii="Arial" w:hAnsi="Arial" w:cs="Arial"/>
          <w:sz w:val="20"/>
          <w:szCs w:val="20"/>
        </w:rPr>
        <w:t xml:space="preserve">SEGUNDO.- Que la seguridad pública es una función a cargo de la Federación, los Estados, el Distrito Federal y los Ayuntamientos, en sus respectivas competencias, las cuales se coordinaran, en los términos de la Ley General de Sistema Nacional de Seguridad Pública y de conformidad con lo establecido por el Artículo 21 de la Constitución Política de los Estados Unidos Mexicanos. </w:t>
      </w:r>
    </w:p>
    <w:p w:rsidR="00DC1423" w:rsidRPr="00574243" w:rsidRDefault="00DC1423" w:rsidP="00DC1423">
      <w:pPr>
        <w:tabs>
          <w:tab w:val="left" w:pos="8820"/>
        </w:tabs>
        <w:jc w:val="both"/>
        <w:rPr>
          <w:rFonts w:ascii="Arial" w:hAnsi="Arial" w:cs="Arial"/>
          <w:sz w:val="20"/>
          <w:szCs w:val="20"/>
        </w:rPr>
      </w:pPr>
      <w:r w:rsidRPr="00574243">
        <w:rPr>
          <w:rFonts w:ascii="Arial" w:hAnsi="Arial" w:cs="Arial"/>
          <w:sz w:val="20"/>
          <w:szCs w:val="20"/>
        </w:rPr>
        <w:t>TERCERO.- Que la Ley General del Sistema Nacional de Seguridad Pública, establece en su Artículo 4 que el Sistema Nacional de Seguridad Pública, contará para su funcionamiento y operación con las instancias, instrumentos, políticas y acciones, tendientes a cumplir los objetivos y fines de la seguridad pública, dentro de los que se encuentra el Servicio Nacional de Apoyo a la Carrera Policial, instrumento fundamental del Servicio Profesional de Carrera Policial.</w:t>
      </w:r>
    </w:p>
    <w:p w:rsidR="00DC1423" w:rsidRPr="00574243" w:rsidRDefault="00DC1423" w:rsidP="00DC1423">
      <w:pPr>
        <w:tabs>
          <w:tab w:val="left" w:pos="8820"/>
        </w:tabs>
        <w:jc w:val="both"/>
        <w:rPr>
          <w:rFonts w:ascii="Arial" w:hAnsi="Arial" w:cs="Arial"/>
          <w:sz w:val="20"/>
          <w:szCs w:val="20"/>
        </w:rPr>
      </w:pPr>
      <w:r w:rsidRPr="00574243">
        <w:rPr>
          <w:rFonts w:ascii="Arial" w:hAnsi="Arial" w:cs="Arial"/>
          <w:sz w:val="20"/>
          <w:szCs w:val="20"/>
        </w:rPr>
        <w:t>CUARTO.- Que la calidad del servicio debe mejorarse, es por ello que el Servicio Profesional de Carrera Policial será el mecanismo de carácter obligatorio y permanente que garantizará la igualdad de oportunidades en la selección, ingreso, formación, actualización, capacitación, permanencia, evaluación, reconocimiento, certificación, promoción y con sujeción a derecho con base en el mérito, la capacidad y la evaluación periódica y continua.</w:t>
      </w:r>
    </w:p>
    <w:p w:rsidR="00DC1423" w:rsidRPr="00574243" w:rsidRDefault="00DC1423" w:rsidP="00DC1423">
      <w:pPr>
        <w:tabs>
          <w:tab w:val="left" w:pos="8820"/>
        </w:tabs>
        <w:jc w:val="both"/>
        <w:rPr>
          <w:rFonts w:ascii="Arial" w:hAnsi="Arial" w:cs="Arial"/>
          <w:sz w:val="20"/>
          <w:szCs w:val="20"/>
        </w:rPr>
      </w:pPr>
      <w:r w:rsidRPr="00574243">
        <w:rPr>
          <w:rFonts w:ascii="Arial" w:hAnsi="Arial" w:cs="Arial"/>
          <w:sz w:val="20"/>
          <w:szCs w:val="20"/>
        </w:rPr>
        <w:t xml:space="preserve">QUINTO.- </w:t>
      </w:r>
      <w:r w:rsidR="00225C53">
        <w:rPr>
          <w:rFonts w:ascii="Arial" w:hAnsi="Arial" w:cs="Arial"/>
          <w:sz w:val="20"/>
          <w:szCs w:val="20"/>
        </w:rPr>
        <w:t>Que e</w:t>
      </w:r>
      <w:r w:rsidRPr="00574243">
        <w:rPr>
          <w:rFonts w:ascii="Arial" w:hAnsi="Arial" w:cs="Arial"/>
          <w:sz w:val="20"/>
          <w:szCs w:val="20"/>
        </w:rPr>
        <w:t>l presente reglamento busca la manera de profesionalizar a los elementos y homologar su carrera y operación para el óptimo cumplimiento de la función de la seguridad Pública; además establece los principios rectores del servicio, los mecanismos para garantizar la igualdad de oportunidades en la selección, ingreso, formación, actualización, capacitación del desempeño del personal en activo.</w:t>
      </w:r>
    </w:p>
    <w:p w:rsidR="00DC1423" w:rsidRPr="00574243" w:rsidRDefault="00DC1423" w:rsidP="00DC1423">
      <w:pPr>
        <w:jc w:val="both"/>
        <w:rPr>
          <w:rFonts w:ascii="Arial" w:hAnsi="Arial" w:cs="Arial"/>
          <w:sz w:val="20"/>
          <w:szCs w:val="20"/>
        </w:rPr>
      </w:pPr>
      <w:r w:rsidRPr="00574243">
        <w:rPr>
          <w:rFonts w:ascii="Arial" w:hAnsi="Arial" w:cs="Arial"/>
          <w:bCs/>
          <w:sz w:val="20"/>
          <w:szCs w:val="20"/>
        </w:rPr>
        <w:t xml:space="preserve">SEXTO.- </w:t>
      </w:r>
      <w:r w:rsidRPr="00574243">
        <w:rPr>
          <w:rFonts w:ascii="Arial" w:hAnsi="Arial" w:cs="Arial"/>
          <w:sz w:val="20"/>
          <w:szCs w:val="20"/>
        </w:rPr>
        <w:t>Que, conforme al Artículo 79 de la Ley General del Sistema Nacional de Seguridad Pública, los fines de la Carrera Policial son:</w:t>
      </w:r>
    </w:p>
    <w:p w:rsidR="00DC1423" w:rsidRPr="00574243" w:rsidRDefault="00DC1423" w:rsidP="00DC1423">
      <w:pPr>
        <w:pStyle w:val="Prrafodelista"/>
        <w:numPr>
          <w:ilvl w:val="0"/>
          <w:numId w:val="33"/>
        </w:numPr>
        <w:autoSpaceDE w:val="0"/>
        <w:autoSpaceDN w:val="0"/>
        <w:adjustRightInd w:val="0"/>
        <w:spacing w:after="76"/>
        <w:jc w:val="both"/>
        <w:rPr>
          <w:rFonts w:ascii="Arial" w:hAnsi="Arial" w:cs="Arial"/>
          <w:color w:val="000000"/>
          <w:sz w:val="20"/>
          <w:szCs w:val="20"/>
        </w:rPr>
      </w:pPr>
      <w:r w:rsidRPr="00574243">
        <w:rPr>
          <w:rFonts w:ascii="Arial" w:hAnsi="Arial" w:cs="Arial"/>
          <w:color w:val="000000"/>
          <w:sz w:val="20"/>
          <w:szCs w:val="20"/>
        </w:rPr>
        <w:t xml:space="preserve">Garantizar el desarrollo institucional y asegurar la estabilidad en el empleo, con base en un esquema proporcional y equitativo de remuneraciones y prestaciones para los integrantes de las Instituciones Policiales; </w:t>
      </w:r>
    </w:p>
    <w:p w:rsidR="00DC1423" w:rsidRPr="00574243" w:rsidRDefault="00DC1423" w:rsidP="00DC1423">
      <w:pPr>
        <w:pStyle w:val="Prrafodelista"/>
        <w:numPr>
          <w:ilvl w:val="0"/>
          <w:numId w:val="33"/>
        </w:numPr>
        <w:autoSpaceDE w:val="0"/>
        <w:autoSpaceDN w:val="0"/>
        <w:adjustRightInd w:val="0"/>
        <w:spacing w:after="76"/>
        <w:jc w:val="both"/>
        <w:rPr>
          <w:rFonts w:ascii="Arial" w:hAnsi="Arial" w:cs="Arial"/>
          <w:color w:val="000000"/>
          <w:sz w:val="20"/>
          <w:szCs w:val="20"/>
        </w:rPr>
      </w:pPr>
      <w:r w:rsidRPr="00574243">
        <w:rPr>
          <w:rFonts w:ascii="Arial" w:hAnsi="Arial" w:cs="Arial"/>
          <w:color w:val="000000"/>
          <w:sz w:val="20"/>
          <w:szCs w:val="20"/>
        </w:rPr>
        <w:lastRenderedPageBreak/>
        <w:t xml:space="preserve">Promover la responsabilidad, honradez, diligencia, eficiencia y eficacia en el desempeño de las funciones y en la óptima utilización de los recursos de las Instituciones; </w:t>
      </w:r>
    </w:p>
    <w:p w:rsidR="00DC1423" w:rsidRPr="00574243" w:rsidRDefault="00DC1423" w:rsidP="00DC1423">
      <w:pPr>
        <w:pStyle w:val="Prrafodelista"/>
        <w:numPr>
          <w:ilvl w:val="0"/>
          <w:numId w:val="33"/>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Fomentar la vocación de servicio y el sentido de pertenencia mediante la motivación y el establecimiento de un adecuado sistema de promociones que permita satisfacer las expectativas de desarrollo profesional y reconocimiento de los integrantes de las Instituciones Policiales; e </w:t>
      </w:r>
    </w:p>
    <w:p w:rsidR="00DC1423" w:rsidRPr="00574243" w:rsidRDefault="00DC1423" w:rsidP="00DC1423">
      <w:pPr>
        <w:pStyle w:val="Prrafodelista"/>
        <w:numPr>
          <w:ilvl w:val="0"/>
          <w:numId w:val="33"/>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Instrumentar e impulsar la capacitación y profesionalización permanente de los integrantes de las Instituciones Policiales para asegurar la lealtad institucional en la prestación de los servicios.</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jc w:val="both"/>
        <w:rPr>
          <w:rFonts w:ascii="Arial" w:hAnsi="Arial" w:cs="Arial"/>
          <w:sz w:val="20"/>
          <w:szCs w:val="20"/>
        </w:rPr>
      </w:pPr>
      <w:r w:rsidRPr="00574243">
        <w:rPr>
          <w:rFonts w:ascii="Arial" w:hAnsi="Arial" w:cs="Arial"/>
          <w:sz w:val="20"/>
          <w:szCs w:val="20"/>
        </w:rPr>
        <w:t>SÉPTIMO.- Que el Servicio Profesional de Carrera Policial es un sistema de carácter obligatorio y permanente para garantizar la igualdad de oportunidades en el ingreso, formación, actualización y capacitación así como los ascensos en el Servicio, con base en el mérito, la experiencia y la preparación académica; promover el sentido de identidad y permanencia en la Institución; elevar y fomentar la profesionalización de sus elementos y asegurar el cumplimiento de cada una de estas fases en estricto apego a la normatividad aplicable.</w:t>
      </w:r>
    </w:p>
    <w:p w:rsidR="00DC1423" w:rsidRPr="00574243" w:rsidRDefault="00DC1423" w:rsidP="00DC1423">
      <w:pPr>
        <w:jc w:val="both"/>
        <w:rPr>
          <w:rFonts w:ascii="Arial" w:hAnsi="Arial" w:cs="Arial"/>
          <w:sz w:val="20"/>
          <w:szCs w:val="20"/>
        </w:rPr>
      </w:pPr>
      <w:r w:rsidRPr="00574243">
        <w:rPr>
          <w:rFonts w:ascii="Arial" w:hAnsi="Arial" w:cs="Arial"/>
          <w:sz w:val="20"/>
          <w:szCs w:val="20"/>
        </w:rPr>
        <w:t xml:space="preserve">Por lo anterior, con fundamento en lo dispuesto por los Artículos 21, 115 fracciones I y II de la Constitución Política de los Estados Unidos Mexicanos; 4, 79 y 105 de la Ley General del Sistema Nacional de Seguridad Pública,  45 y 73 de la Constitución Política del Estado de Sinaloa; Artículo 156 de la Ley de Seguridad Pública del Estado de Sinaloa,  Artículo 3 </w:t>
      </w:r>
      <w:r w:rsidR="0072016C">
        <w:rPr>
          <w:rFonts w:ascii="Arial" w:hAnsi="Arial" w:cs="Arial"/>
          <w:sz w:val="20"/>
          <w:szCs w:val="20"/>
        </w:rPr>
        <w:t>y relativo</w:t>
      </w:r>
      <w:r w:rsidR="00225C53">
        <w:rPr>
          <w:rFonts w:ascii="Arial" w:hAnsi="Arial" w:cs="Arial"/>
          <w:sz w:val="20"/>
          <w:szCs w:val="20"/>
        </w:rPr>
        <w:t>s</w:t>
      </w:r>
      <w:r w:rsidR="0072016C">
        <w:rPr>
          <w:rFonts w:ascii="Arial" w:hAnsi="Arial" w:cs="Arial"/>
          <w:sz w:val="20"/>
          <w:szCs w:val="20"/>
        </w:rPr>
        <w:t xml:space="preserve"> </w:t>
      </w:r>
      <w:r w:rsidRPr="00574243">
        <w:rPr>
          <w:rFonts w:ascii="Arial" w:hAnsi="Arial" w:cs="Arial"/>
          <w:sz w:val="20"/>
          <w:szCs w:val="20"/>
        </w:rPr>
        <w:t>de Ley de Gobierno</w:t>
      </w:r>
      <w:r w:rsidR="0072016C">
        <w:rPr>
          <w:rFonts w:ascii="Arial" w:hAnsi="Arial" w:cs="Arial"/>
          <w:sz w:val="20"/>
          <w:szCs w:val="20"/>
        </w:rPr>
        <w:t xml:space="preserve"> Municipal del Estado de Sinaloa y al acuerdo de cabildo recaído con fecha 12 de mayo del 2014;</w:t>
      </w:r>
      <w:r w:rsidRPr="00574243">
        <w:rPr>
          <w:rFonts w:ascii="Arial" w:hAnsi="Arial" w:cs="Arial"/>
          <w:sz w:val="20"/>
          <w:szCs w:val="20"/>
        </w:rPr>
        <w:t xml:space="preserve"> el Honorable Ayuntamiento del Municipio de Ahome, Sinaloa, ha tenido a bien expedir el siguiente:</w:t>
      </w:r>
    </w:p>
    <w:p w:rsidR="00DC1423" w:rsidRDefault="00DC1423" w:rsidP="00DC1423">
      <w:pPr>
        <w:contextualSpacing/>
        <w:jc w:val="center"/>
        <w:rPr>
          <w:rFonts w:ascii="Arial" w:hAnsi="Arial" w:cs="Arial"/>
          <w:sz w:val="20"/>
          <w:szCs w:val="20"/>
        </w:rPr>
      </w:pPr>
      <w:r w:rsidRPr="00574243">
        <w:rPr>
          <w:rFonts w:ascii="Arial" w:hAnsi="Arial" w:cs="Arial"/>
          <w:sz w:val="20"/>
          <w:szCs w:val="20"/>
        </w:rPr>
        <w:t>DECRETO MUNICIPAL No. 17</w:t>
      </w:r>
    </w:p>
    <w:p w:rsidR="00DC1423" w:rsidRPr="00574243" w:rsidRDefault="00DC1423" w:rsidP="00DC1423">
      <w:pPr>
        <w:contextualSpacing/>
        <w:jc w:val="center"/>
        <w:rPr>
          <w:rFonts w:ascii="Arial" w:hAnsi="Arial" w:cs="Arial"/>
          <w:sz w:val="20"/>
          <w:szCs w:val="20"/>
        </w:rPr>
      </w:pPr>
    </w:p>
    <w:p w:rsidR="00DC1423" w:rsidRPr="00574243" w:rsidRDefault="00DC1423" w:rsidP="00DC1423">
      <w:pPr>
        <w:contextualSpacing/>
        <w:jc w:val="center"/>
        <w:rPr>
          <w:rFonts w:ascii="Arial" w:hAnsi="Arial" w:cs="Arial"/>
          <w:sz w:val="20"/>
          <w:szCs w:val="20"/>
        </w:rPr>
      </w:pPr>
      <w:r w:rsidRPr="00574243">
        <w:rPr>
          <w:rFonts w:ascii="Arial" w:hAnsi="Arial" w:cs="Arial"/>
          <w:sz w:val="20"/>
          <w:szCs w:val="20"/>
        </w:rPr>
        <w:t>REGLAMENTO DEL SERVICIO PROFESIONAL DE CARRERA POLICIAL DEL MUNICIPIO DE AHOME.</w:t>
      </w:r>
    </w:p>
    <w:p w:rsidR="00DC1423" w:rsidRPr="00574243" w:rsidRDefault="00DC1423" w:rsidP="00DC1423">
      <w:pPr>
        <w:autoSpaceDE w:val="0"/>
        <w:autoSpaceDN w:val="0"/>
        <w:adjustRightInd w:val="0"/>
        <w:spacing w:after="0"/>
        <w:contextualSpacing/>
        <w:rPr>
          <w:rFonts w:ascii="Arial" w:hAnsi="Arial" w:cs="Arial"/>
          <w:bCs/>
          <w:sz w:val="20"/>
          <w:szCs w:val="20"/>
        </w:rPr>
      </w:pPr>
    </w:p>
    <w:p w:rsidR="00DC1423" w:rsidRPr="00574243" w:rsidRDefault="00DC1423" w:rsidP="00DC1423">
      <w:pPr>
        <w:autoSpaceDE w:val="0"/>
        <w:autoSpaceDN w:val="0"/>
        <w:adjustRightInd w:val="0"/>
        <w:spacing w:after="0"/>
        <w:contextualSpacing/>
        <w:jc w:val="center"/>
        <w:rPr>
          <w:rFonts w:ascii="Arial" w:hAnsi="Arial" w:cs="Arial"/>
          <w:sz w:val="20"/>
          <w:szCs w:val="20"/>
        </w:rPr>
      </w:pPr>
      <w:r w:rsidRPr="00574243">
        <w:rPr>
          <w:rFonts w:ascii="Arial" w:hAnsi="Arial" w:cs="Arial"/>
          <w:sz w:val="20"/>
          <w:szCs w:val="20"/>
        </w:rPr>
        <w:t>TITULO PRIMERO.</w:t>
      </w:r>
    </w:p>
    <w:p w:rsidR="00DC1423" w:rsidRPr="00574243" w:rsidRDefault="00DC1423" w:rsidP="00DC1423">
      <w:pPr>
        <w:autoSpaceDE w:val="0"/>
        <w:autoSpaceDN w:val="0"/>
        <w:adjustRightInd w:val="0"/>
        <w:spacing w:after="0"/>
        <w:contextualSpacing/>
        <w:jc w:val="center"/>
        <w:rPr>
          <w:rFonts w:ascii="Arial" w:hAnsi="Arial" w:cs="Arial"/>
          <w:sz w:val="20"/>
          <w:szCs w:val="20"/>
        </w:rPr>
      </w:pPr>
      <w:r w:rsidRPr="00574243">
        <w:rPr>
          <w:rFonts w:ascii="Arial" w:hAnsi="Arial" w:cs="Arial"/>
          <w:sz w:val="20"/>
          <w:szCs w:val="20"/>
        </w:rPr>
        <w:t>DISPOSICIONES GENERALES</w:t>
      </w:r>
    </w:p>
    <w:p w:rsidR="00DC1423" w:rsidRPr="00574243" w:rsidRDefault="00DC1423" w:rsidP="00DC1423">
      <w:pPr>
        <w:autoSpaceDE w:val="0"/>
        <w:autoSpaceDN w:val="0"/>
        <w:adjustRightInd w:val="0"/>
        <w:spacing w:after="0"/>
        <w:contextualSpacing/>
        <w:rPr>
          <w:rFonts w:ascii="Arial" w:hAnsi="Arial" w:cs="Arial"/>
          <w:sz w:val="20"/>
          <w:szCs w:val="20"/>
        </w:rPr>
      </w:pPr>
    </w:p>
    <w:p w:rsidR="00DC1423" w:rsidRPr="00574243" w:rsidRDefault="00DC1423" w:rsidP="00DC1423">
      <w:pPr>
        <w:autoSpaceDE w:val="0"/>
        <w:autoSpaceDN w:val="0"/>
        <w:adjustRightInd w:val="0"/>
        <w:spacing w:after="0"/>
        <w:contextualSpacing/>
        <w:jc w:val="center"/>
        <w:rPr>
          <w:rFonts w:ascii="Arial" w:hAnsi="Arial" w:cs="Arial"/>
          <w:sz w:val="20"/>
          <w:szCs w:val="20"/>
        </w:rPr>
      </w:pPr>
      <w:r>
        <w:rPr>
          <w:rFonts w:ascii="Arial" w:hAnsi="Arial" w:cs="Arial"/>
          <w:sz w:val="20"/>
          <w:szCs w:val="20"/>
        </w:rPr>
        <w:t>CAPITULO Ú</w:t>
      </w:r>
      <w:r w:rsidRPr="00574243">
        <w:rPr>
          <w:rFonts w:ascii="Arial" w:hAnsi="Arial" w:cs="Arial"/>
          <w:sz w:val="20"/>
          <w:szCs w:val="20"/>
        </w:rPr>
        <w:t>NICO</w:t>
      </w:r>
    </w:p>
    <w:p w:rsidR="00DC1423" w:rsidRPr="00574243" w:rsidRDefault="00DC1423" w:rsidP="00DC1423">
      <w:pPr>
        <w:autoSpaceDE w:val="0"/>
        <w:autoSpaceDN w:val="0"/>
        <w:adjustRightInd w:val="0"/>
        <w:spacing w:after="0"/>
        <w:contextualSpacing/>
        <w:jc w:val="center"/>
        <w:rPr>
          <w:rFonts w:ascii="Arial" w:hAnsi="Arial" w:cs="Arial"/>
          <w:sz w:val="20"/>
          <w:szCs w:val="20"/>
        </w:rPr>
      </w:pPr>
      <w:r w:rsidRPr="00574243">
        <w:rPr>
          <w:rFonts w:ascii="Arial" w:hAnsi="Arial" w:cs="Arial"/>
          <w:sz w:val="20"/>
          <w:szCs w:val="20"/>
        </w:rPr>
        <w:t>DE LOS FINES, ALCANCES Y OBJETO DEL SERVICIO PROFESIONAL DE CARRERA.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jc w:val="both"/>
        <w:rPr>
          <w:rFonts w:ascii="Arial" w:hAnsi="Arial" w:cs="Arial"/>
          <w:sz w:val="20"/>
          <w:szCs w:val="20"/>
        </w:rPr>
      </w:pPr>
      <w:r w:rsidRPr="00574243">
        <w:rPr>
          <w:rFonts w:ascii="Arial" w:hAnsi="Arial" w:cs="Arial"/>
          <w:bCs/>
          <w:sz w:val="20"/>
          <w:szCs w:val="20"/>
        </w:rPr>
        <w:t>Artículo 1.</w:t>
      </w:r>
      <w:r>
        <w:rPr>
          <w:rFonts w:ascii="Arial" w:hAnsi="Arial" w:cs="Arial"/>
          <w:bCs/>
          <w:sz w:val="20"/>
          <w:szCs w:val="20"/>
        </w:rPr>
        <w:t>-</w:t>
      </w:r>
      <w:r w:rsidRPr="00574243">
        <w:rPr>
          <w:rFonts w:ascii="Arial" w:hAnsi="Arial" w:cs="Arial"/>
          <w:bCs/>
          <w:sz w:val="20"/>
          <w:szCs w:val="20"/>
        </w:rPr>
        <w:t xml:space="preserve"> </w:t>
      </w:r>
      <w:r w:rsidRPr="00574243">
        <w:rPr>
          <w:rFonts w:ascii="Arial" w:hAnsi="Arial" w:cs="Arial"/>
          <w:sz w:val="20"/>
          <w:szCs w:val="20"/>
        </w:rPr>
        <w:t>El presente Reglamento es de carácter general y de observancia obligatoria para los elementos de la Dirección General de Seguridad Pública y Tránsito del municipio de Ahome Sinaloa y tiene por objeto, establecer las bases normativas del Servicio Profesional de Carrera Policial, conforme a lo dispuesto en los Artículos 21 párrafos 9°, 10° incisos a, b, c, d, y  115 de la Constitución Política de los Estados Unidos Mexicanos, la Ley General del Sistema Nacional de Seguridad Pública y la Ley de Seguridad del Estado de Sinaloa; así como, diseñar los procedimientos necesarios para la organización, funcionamiento y regulación del Servicio Profesional de Carrera Policial.</w:t>
      </w:r>
    </w:p>
    <w:p w:rsidR="00DC1423" w:rsidRPr="00574243" w:rsidRDefault="00DC1423" w:rsidP="00DC1423">
      <w:pPr>
        <w:jc w:val="both"/>
        <w:rPr>
          <w:rFonts w:ascii="Arial" w:hAnsi="Arial" w:cs="Arial"/>
          <w:sz w:val="20"/>
          <w:szCs w:val="20"/>
        </w:rPr>
      </w:pPr>
      <w:r w:rsidRPr="00574243">
        <w:rPr>
          <w:rFonts w:ascii="Arial" w:hAnsi="Arial" w:cs="Arial"/>
          <w:bCs/>
          <w:sz w:val="20"/>
          <w:szCs w:val="20"/>
        </w:rPr>
        <w:t>Artículo 2</w:t>
      </w:r>
      <w:r>
        <w:rPr>
          <w:rFonts w:ascii="Arial" w:hAnsi="Arial" w:cs="Arial"/>
          <w:bCs/>
          <w:sz w:val="20"/>
          <w:szCs w:val="20"/>
        </w:rPr>
        <w:t xml:space="preserve">.- </w:t>
      </w:r>
      <w:r w:rsidRPr="00574243">
        <w:rPr>
          <w:rFonts w:ascii="Arial" w:hAnsi="Arial" w:cs="Arial"/>
          <w:bCs/>
          <w:sz w:val="20"/>
          <w:szCs w:val="20"/>
        </w:rPr>
        <w:t xml:space="preserve"> El </w:t>
      </w:r>
      <w:r w:rsidRPr="00574243">
        <w:rPr>
          <w:rFonts w:ascii="Arial" w:hAnsi="Arial" w:cs="Arial"/>
          <w:sz w:val="20"/>
          <w:szCs w:val="20"/>
        </w:rPr>
        <w:t>Servicio Profesional de Carrera Policial es el mecanismo de carácter obligatorio y permanente que garantiza la igualdad de oportunidades para el personal operativo en activo, en el desempeño de sus funciones desde el ingreso hasta la culminación del servicio bajo cualquier forma de terminación de la relación laboral.</w:t>
      </w:r>
    </w:p>
    <w:p w:rsidR="00DC1423" w:rsidRPr="00574243" w:rsidRDefault="00DC1423" w:rsidP="00DC1423">
      <w:pPr>
        <w:pStyle w:val="Default"/>
        <w:spacing w:line="276" w:lineRule="auto"/>
        <w:rPr>
          <w:rFonts w:ascii="Arial" w:hAnsi="Arial" w:cs="Arial"/>
          <w:sz w:val="20"/>
          <w:szCs w:val="20"/>
        </w:rPr>
      </w:pPr>
      <w:r w:rsidRPr="00574243">
        <w:rPr>
          <w:rFonts w:ascii="Arial" w:hAnsi="Arial" w:cs="Arial"/>
          <w:bCs/>
          <w:sz w:val="20"/>
          <w:szCs w:val="20"/>
        </w:rPr>
        <w:t xml:space="preserve">Artículo 3.- </w:t>
      </w:r>
      <w:r w:rsidRPr="00574243">
        <w:rPr>
          <w:rFonts w:ascii="Arial" w:hAnsi="Arial" w:cs="Arial"/>
          <w:sz w:val="20"/>
          <w:szCs w:val="20"/>
        </w:rPr>
        <w:t xml:space="preserve">Los fines del Servicio son: </w:t>
      </w:r>
    </w:p>
    <w:p w:rsidR="00DC1423" w:rsidRPr="00574243" w:rsidRDefault="00DC1423" w:rsidP="00DC1423">
      <w:pPr>
        <w:pStyle w:val="Default"/>
        <w:spacing w:after="175" w:line="276" w:lineRule="auto"/>
        <w:jc w:val="both"/>
        <w:rPr>
          <w:rFonts w:ascii="Arial" w:hAnsi="Arial" w:cs="Arial"/>
          <w:sz w:val="20"/>
          <w:szCs w:val="20"/>
        </w:rPr>
      </w:pPr>
      <w:r w:rsidRPr="00574243">
        <w:rPr>
          <w:rFonts w:ascii="Arial" w:hAnsi="Arial" w:cs="Arial"/>
          <w:bCs/>
          <w:sz w:val="20"/>
          <w:szCs w:val="20"/>
        </w:rPr>
        <w:lastRenderedPageBreak/>
        <w:t xml:space="preserve">I. </w:t>
      </w:r>
      <w:r w:rsidRPr="00574243">
        <w:rPr>
          <w:rFonts w:ascii="Arial" w:hAnsi="Arial" w:cs="Arial"/>
          <w:sz w:val="20"/>
          <w:szCs w:val="20"/>
        </w:rPr>
        <w:t xml:space="preserve">Garantizar el desarrollo institucional y asegurar la estabilidad en el empleo, con base en un esquema proporcional y equitativo de remuneraciones y prestaciones para los integrantes de las Instituciones Policiales; </w:t>
      </w:r>
    </w:p>
    <w:p w:rsidR="00DC1423" w:rsidRPr="00574243" w:rsidRDefault="00DC1423" w:rsidP="00DC1423">
      <w:pPr>
        <w:pStyle w:val="Default"/>
        <w:spacing w:after="175" w:line="276" w:lineRule="auto"/>
        <w:jc w:val="both"/>
        <w:rPr>
          <w:rFonts w:ascii="Arial" w:hAnsi="Arial" w:cs="Arial"/>
          <w:sz w:val="20"/>
          <w:szCs w:val="20"/>
        </w:rPr>
      </w:pPr>
      <w:r w:rsidRPr="00574243">
        <w:rPr>
          <w:rFonts w:ascii="Arial" w:hAnsi="Arial" w:cs="Arial"/>
          <w:bCs/>
          <w:sz w:val="20"/>
          <w:szCs w:val="20"/>
        </w:rPr>
        <w:t xml:space="preserve">II. </w:t>
      </w:r>
      <w:r w:rsidRPr="00574243">
        <w:rPr>
          <w:rFonts w:ascii="Arial" w:hAnsi="Arial" w:cs="Arial"/>
          <w:sz w:val="20"/>
          <w:szCs w:val="20"/>
        </w:rPr>
        <w:t xml:space="preserve">Promover la responsabilidad, honradez, diligencia, eficiencia y eficacia en el desempeño de las funciones y en la óptima utilización de los recursos de las Instituciones de seguridad pública; </w:t>
      </w:r>
    </w:p>
    <w:p w:rsidR="00DC1423" w:rsidRPr="00574243" w:rsidRDefault="00DC1423" w:rsidP="00DC1423">
      <w:pPr>
        <w:pStyle w:val="Default"/>
        <w:spacing w:after="175" w:line="276" w:lineRule="auto"/>
        <w:jc w:val="both"/>
        <w:rPr>
          <w:rFonts w:ascii="Arial" w:hAnsi="Arial" w:cs="Arial"/>
          <w:sz w:val="20"/>
          <w:szCs w:val="20"/>
        </w:rPr>
      </w:pPr>
      <w:r w:rsidRPr="00574243">
        <w:rPr>
          <w:rFonts w:ascii="Arial" w:hAnsi="Arial" w:cs="Arial"/>
          <w:bCs/>
          <w:sz w:val="20"/>
          <w:szCs w:val="20"/>
        </w:rPr>
        <w:t xml:space="preserve">III. </w:t>
      </w:r>
      <w:r w:rsidRPr="00574243">
        <w:rPr>
          <w:rFonts w:ascii="Arial" w:hAnsi="Arial" w:cs="Arial"/>
          <w:sz w:val="20"/>
          <w:szCs w:val="20"/>
        </w:rPr>
        <w:t xml:space="preserve">Fomentar la vocación de servicio y el sentido de pertenencia mediante la motivación y el establecimiento de un adecuado Servicio de promociones que permita satisfacer las expectativas de desarrollo profesional y reconocimiento de los integrantes de las Instituciones Policiales; </w:t>
      </w:r>
    </w:p>
    <w:p w:rsidR="00DC1423" w:rsidRPr="00574243" w:rsidRDefault="00DC1423" w:rsidP="00DC1423">
      <w:pPr>
        <w:pStyle w:val="Default"/>
        <w:spacing w:after="175" w:line="276" w:lineRule="auto"/>
        <w:jc w:val="both"/>
        <w:rPr>
          <w:rFonts w:ascii="Arial" w:hAnsi="Arial" w:cs="Arial"/>
          <w:sz w:val="20"/>
          <w:szCs w:val="20"/>
        </w:rPr>
      </w:pPr>
      <w:r w:rsidRPr="00574243">
        <w:rPr>
          <w:rFonts w:ascii="Arial" w:hAnsi="Arial" w:cs="Arial"/>
          <w:bCs/>
          <w:sz w:val="20"/>
          <w:szCs w:val="20"/>
        </w:rPr>
        <w:t xml:space="preserve">IV. </w:t>
      </w:r>
      <w:r w:rsidRPr="00574243">
        <w:rPr>
          <w:rFonts w:ascii="Arial" w:hAnsi="Arial" w:cs="Arial"/>
          <w:sz w:val="20"/>
          <w:szCs w:val="20"/>
        </w:rPr>
        <w:t xml:space="preserve">Instrumentar e impulsar la capacitación y profesionalización permanente de los Integrantes de la corporación para asegurar la lealtad institucional en la prestación de los servicios, y </w:t>
      </w:r>
    </w:p>
    <w:p w:rsidR="00DC1423" w:rsidRPr="00574243" w:rsidRDefault="00DC1423" w:rsidP="00DC1423">
      <w:pPr>
        <w:pStyle w:val="Default"/>
        <w:spacing w:line="276" w:lineRule="auto"/>
        <w:jc w:val="both"/>
        <w:rPr>
          <w:rFonts w:ascii="Arial" w:hAnsi="Arial" w:cs="Arial"/>
          <w:sz w:val="20"/>
          <w:szCs w:val="20"/>
        </w:rPr>
      </w:pPr>
      <w:r w:rsidRPr="00574243">
        <w:rPr>
          <w:rFonts w:ascii="Arial" w:hAnsi="Arial" w:cs="Arial"/>
          <w:bCs/>
          <w:sz w:val="20"/>
          <w:szCs w:val="20"/>
        </w:rPr>
        <w:t xml:space="preserve">V. </w:t>
      </w:r>
      <w:r w:rsidRPr="00574243">
        <w:rPr>
          <w:rFonts w:ascii="Arial" w:hAnsi="Arial" w:cs="Arial"/>
          <w:sz w:val="20"/>
          <w:szCs w:val="20"/>
        </w:rPr>
        <w:t xml:space="preserve">Los demás que establezcan las disposiciones que deriven de esta Ley. </w:t>
      </w:r>
    </w:p>
    <w:p w:rsidR="00DC1423" w:rsidRPr="00574243" w:rsidRDefault="00DC1423" w:rsidP="00DC1423">
      <w:pPr>
        <w:pStyle w:val="Default"/>
        <w:spacing w:line="276" w:lineRule="auto"/>
        <w:jc w:val="both"/>
        <w:rPr>
          <w:rFonts w:ascii="Arial" w:hAnsi="Arial" w:cs="Arial"/>
          <w:sz w:val="20"/>
          <w:szCs w:val="20"/>
        </w:rPr>
      </w:pPr>
    </w:p>
    <w:p w:rsidR="00DC1423" w:rsidRPr="00574243" w:rsidRDefault="00DC1423" w:rsidP="00DC1423">
      <w:pPr>
        <w:pStyle w:val="Texto"/>
        <w:spacing w:after="240" w:line="276" w:lineRule="auto"/>
        <w:ind w:firstLine="0"/>
        <w:rPr>
          <w:sz w:val="20"/>
          <w:szCs w:val="20"/>
        </w:rPr>
      </w:pPr>
      <w:r w:rsidRPr="00574243">
        <w:rPr>
          <w:bCs/>
          <w:sz w:val="20"/>
          <w:szCs w:val="20"/>
          <w:lang w:val="es-MX" w:eastAsia="en-US"/>
        </w:rPr>
        <w:t xml:space="preserve">Artículo 4.- </w:t>
      </w:r>
      <w:r w:rsidRPr="00574243">
        <w:rPr>
          <w:sz w:val="20"/>
          <w:szCs w:val="20"/>
        </w:rPr>
        <w:t>Para los efectos del presente Reglamento se entenderá por:</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bCs/>
          <w:sz w:val="20"/>
          <w:szCs w:val="20"/>
        </w:rPr>
        <w:t>Amonestación: Es la advertencia o reprensión que se hace al Policía de Carrera, haciéndole ver las consecuencias de su acción, combinándolo a la enmienda o a una sanción mayor si reincide. Puede ser pública o privada según sea el caso.</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bCs/>
          <w:sz w:val="20"/>
          <w:szCs w:val="20"/>
        </w:rPr>
        <w:t>Área de Responsabilidades Administrativas: Unidad administrativa que lleva a cabo los movimientos del personal policial, como altas y bajas del servicio.</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bCs/>
          <w:sz w:val="20"/>
          <w:szCs w:val="20"/>
        </w:rPr>
        <w:t>Aspirante: A la persona que manifiesta su interés por ingresar al Servicio Profesional de Carrera Policial, a fin de Incorporarse al procedimiento de selección.</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Baja: Es la terminación de la relación administrativa entre la Institución Policial y el Policía de Carrera, sin responsabilidad institucional.</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bCs/>
          <w:sz w:val="20"/>
          <w:szCs w:val="20"/>
        </w:rPr>
      </w:pPr>
      <w:r w:rsidRPr="00574243">
        <w:rPr>
          <w:rFonts w:ascii="Arial" w:hAnsi="Arial" w:cs="Arial"/>
          <w:bCs/>
          <w:sz w:val="20"/>
          <w:szCs w:val="20"/>
        </w:rPr>
        <w:t>Elemento en Formación: AI aspirante que haya cumplido con los requisitos del procedimiento de selección de aspirantes y se encuentra inscrito en el proceso de Formación Inicial.</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bCs/>
          <w:sz w:val="20"/>
          <w:szCs w:val="20"/>
        </w:rPr>
      </w:pPr>
      <w:r w:rsidRPr="00574243">
        <w:rPr>
          <w:rFonts w:ascii="Arial" w:hAnsi="Arial" w:cs="Arial"/>
          <w:bCs/>
          <w:sz w:val="20"/>
          <w:szCs w:val="20"/>
        </w:rPr>
        <w:t>Cadete. Elemento en formación inicial en el Instituto Estatal de Ciencias Penales y de Seguridad Pública, donde está por un periodo de tiempo en que dura su formación policial.</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Centro Estatal: El Centro Estatal de Evaluación y Control de Confianza;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bCs/>
          <w:sz w:val="20"/>
          <w:szCs w:val="20"/>
        </w:rPr>
      </w:pPr>
      <w:r w:rsidRPr="00574243">
        <w:rPr>
          <w:rFonts w:ascii="Arial" w:hAnsi="Arial" w:cs="Arial"/>
          <w:bCs/>
          <w:sz w:val="20"/>
          <w:szCs w:val="20"/>
        </w:rPr>
        <w:t>Certificación: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 xml:space="preserve">Comisión de Carrera: </w:t>
      </w:r>
      <w:r w:rsidRPr="00574243">
        <w:rPr>
          <w:rFonts w:ascii="Arial" w:hAnsi="Arial" w:cs="Arial"/>
          <w:bCs/>
          <w:sz w:val="20"/>
          <w:szCs w:val="20"/>
          <w:lang w:val="es-MX" w:eastAsia="en-US"/>
        </w:rPr>
        <w:t xml:space="preserve">La Comisión del </w:t>
      </w:r>
      <w:r w:rsidRPr="00574243">
        <w:rPr>
          <w:rFonts w:ascii="Arial" w:hAnsi="Arial" w:cs="Arial"/>
          <w:sz w:val="20"/>
          <w:szCs w:val="20"/>
          <w:lang w:val="es-MX" w:eastAsia="en-US"/>
        </w:rPr>
        <w:t>Servicio Profesional de Carrera Policial del Municipio de Ahome.</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bCs/>
          <w:sz w:val="20"/>
          <w:szCs w:val="20"/>
        </w:rPr>
        <w:t>Comisión de Honor: La Comisión de Honor y Justicia de l</w:t>
      </w:r>
      <w:r w:rsidRPr="00574243">
        <w:rPr>
          <w:rFonts w:ascii="Arial" w:hAnsi="Arial" w:cs="Arial"/>
          <w:sz w:val="20"/>
          <w:szCs w:val="20"/>
          <w:lang w:val="es-MX" w:eastAsia="en-US"/>
        </w:rPr>
        <w:t>a Dirección General de Seguridad Pública y Tránsito Municipal de Ahome</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 xml:space="preserve">Consejo de Participación: EI Consejo de Participación Ciudadana de </w:t>
      </w:r>
      <w:r w:rsidRPr="00574243">
        <w:rPr>
          <w:rFonts w:ascii="Arial" w:hAnsi="Arial" w:cs="Arial"/>
          <w:sz w:val="20"/>
          <w:szCs w:val="20"/>
          <w:lang w:val="es-MX" w:eastAsia="en-US"/>
        </w:rPr>
        <w:t>Ahome</w:t>
      </w:r>
      <w:r w:rsidRPr="00574243">
        <w:rPr>
          <w:rFonts w:ascii="Arial" w:hAnsi="Arial" w:cs="Arial"/>
          <w:sz w:val="20"/>
          <w:szCs w:val="20"/>
        </w:rPr>
        <w:t>.</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Consejo Estatal: El Consejo Estatal de Seguridad Pública;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lastRenderedPageBreak/>
        <w:t>Consejos Intermunicipales: Los Consejos Intermunicipales de Seguridad Pública;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Consejo Municipal: El Consejo Municipal de Seguridad Pública de Ahome;</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Infractor: AI Policía que ha sido sancionado por la Comisión de Honor y Justicia.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Instituto de Formación: El instituto Estatal de Ciencias Penales y Seguridad Publica;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Instituciones de Seguridad Pública: Las Instituciones Policiales, de Procuración de Justicia, el Sistema Penitenciario y dependencias encargadas de la Seguridad Pública, a nivel federal, estatal y municipal;</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bCs/>
          <w:sz w:val="20"/>
          <w:szCs w:val="20"/>
        </w:rPr>
        <w:t>Instituciones Policiales: L</w:t>
      </w:r>
      <w:r w:rsidRPr="00574243">
        <w:rPr>
          <w:rFonts w:ascii="Arial" w:hAnsi="Arial" w:cs="Arial"/>
          <w:sz w:val="20"/>
          <w:szCs w:val="20"/>
          <w:lang w:val="es-MX" w:eastAsia="en-US"/>
        </w:rPr>
        <w:t>os cuerpos de policía estatales y municipales, de vigilancia y custodia, de detención preventiva, de tribunales de barandilla; y en general, todas las dependencias de nivel federal, estatal y municipal, que realicen funciones similares;</w:t>
      </w:r>
    </w:p>
    <w:p w:rsidR="00DC1423" w:rsidRPr="00574243" w:rsidRDefault="00DC1423" w:rsidP="00DC1423">
      <w:pPr>
        <w:pStyle w:val="Prrafodelista1"/>
        <w:numPr>
          <w:ilvl w:val="0"/>
          <w:numId w:val="34"/>
        </w:numPr>
        <w:tabs>
          <w:tab w:val="left" w:pos="567"/>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Ley de Seguridad Pública: La Ley de Seguridad Pública del Estado de Sinaloa;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bCs/>
          <w:sz w:val="20"/>
          <w:szCs w:val="20"/>
        </w:rPr>
      </w:pPr>
      <w:r w:rsidRPr="00574243">
        <w:rPr>
          <w:rFonts w:ascii="Arial" w:hAnsi="Arial" w:cs="Arial"/>
          <w:sz w:val="20"/>
          <w:szCs w:val="20"/>
        </w:rPr>
        <w:t xml:space="preserve">Perfil del Puesto: La descripción específica de las funciones, edad, requisitos </w:t>
      </w:r>
      <w:r w:rsidRPr="00574243">
        <w:rPr>
          <w:rFonts w:ascii="Arial" w:hAnsi="Arial" w:cs="Arial"/>
          <w:bCs/>
          <w:sz w:val="20"/>
          <w:szCs w:val="20"/>
        </w:rPr>
        <w:t>académicos, habilidades y demás conocimientos que debe cubrir un Policía de Carrera en el ejercicio de las funciones correspondientes a su categoría o jerarquía.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Plan de Carrera: Es el documento que plasma las directrices, objetivas, estructuración, metas, tipos, niveles, procedimientos y acciones específicas para la realización de las actividades educativas dirigidas a las integrantes de la Rama Policial.</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 xml:space="preserve">Plaza de nueva creación: A la posición presupuestaria que respalda un puesto, que no puede ser ocupada por más de un servidor público a la vez y que tiene una adscripción determinada, y que se cree cuando sea estrictamente indispensable desde el punto de vista técnico y funcional para la consecución de los objetivos Institucionales del Servicio y se sustente en nuevas actividades </w:t>
      </w:r>
      <w:r w:rsidRPr="00574243">
        <w:rPr>
          <w:rFonts w:ascii="Arial" w:hAnsi="Arial" w:cs="Arial"/>
          <w:iCs/>
          <w:sz w:val="20"/>
          <w:szCs w:val="20"/>
        </w:rPr>
        <w:t xml:space="preserve">y/o </w:t>
      </w:r>
      <w:r w:rsidRPr="00574243">
        <w:rPr>
          <w:rFonts w:ascii="Arial" w:hAnsi="Arial" w:cs="Arial"/>
          <w:sz w:val="20"/>
          <w:szCs w:val="20"/>
        </w:rPr>
        <w:t>en una mayor complejidad de las existentes y se encuentren previstas en el presupuesto autorizado.</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Plaza vacante: A la posición presupuestaria que respalda un puesto, que no puede ser ocupada por más de un Policía de Carrera a la vez, con una adscripción determinada que comprende todas las categorías, que se encuentra desocupada por cualquier causal ordinaria o extraordinaria.</w:t>
      </w:r>
    </w:p>
    <w:p w:rsidR="00DC1423" w:rsidRPr="00574243" w:rsidRDefault="00DC1423" w:rsidP="00DC1423">
      <w:pPr>
        <w:pStyle w:val="Prrafodelista1"/>
        <w:numPr>
          <w:ilvl w:val="0"/>
          <w:numId w:val="34"/>
        </w:numPr>
        <w:tabs>
          <w:tab w:val="left" w:pos="567"/>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Policías de Carrera: A las personas que han ingresado formalmente a la Institución Policial, después de haber cubierto los requisitos de Reclutamiento, Selección e Ingreso y se encuentren prestando servicios en su Institución y dentro de la Formación Continua y Especializada.</w:t>
      </w:r>
    </w:p>
    <w:p w:rsidR="00DC1423" w:rsidRPr="00574243" w:rsidRDefault="00DC1423" w:rsidP="00DC1423">
      <w:pPr>
        <w:pStyle w:val="Prrafodelista1"/>
        <w:numPr>
          <w:ilvl w:val="0"/>
          <w:numId w:val="34"/>
        </w:numPr>
        <w:tabs>
          <w:tab w:val="left" w:pos="567"/>
          <w:tab w:val="left" w:pos="709"/>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Policía Municipal: La Dirección General de Seguridad Pública y Tránsito Municipal</w:t>
      </w:r>
    </w:p>
    <w:p w:rsidR="00DC1423" w:rsidRPr="00574243" w:rsidRDefault="00DC1423" w:rsidP="00DC1423">
      <w:pPr>
        <w:pStyle w:val="Prrafodelista1"/>
        <w:numPr>
          <w:ilvl w:val="0"/>
          <w:numId w:val="34"/>
        </w:numPr>
        <w:tabs>
          <w:tab w:val="left" w:pos="567"/>
          <w:tab w:val="left" w:pos="709"/>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Programa Estatal: El Programa Estatal de Seguridad Pública;</w:t>
      </w:r>
    </w:p>
    <w:p w:rsidR="00DC1423" w:rsidRPr="00574243" w:rsidRDefault="00DC1423" w:rsidP="00DC1423">
      <w:pPr>
        <w:pStyle w:val="Prrafodelista1"/>
        <w:numPr>
          <w:ilvl w:val="0"/>
          <w:numId w:val="34"/>
        </w:numPr>
        <w:tabs>
          <w:tab w:val="left" w:pos="567"/>
          <w:tab w:val="left" w:pos="709"/>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Programa Rector de Profesionalización: Es el instrumento en el que se establecen los lineamientos, programas, actividades y contenidos mínimos para la profesionalización de los servidores públicos de las Instituciones Policiales y de Procuración de Justicia del país.</w:t>
      </w:r>
    </w:p>
    <w:p w:rsidR="00DC1423" w:rsidRPr="00574243" w:rsidRDefault="00DC1423" w:rsidP="00DC1423">
      <w:pPr>
        <w:pStyle w:val="Prrafodelista1"/>
        <w:numPr>
          <w:ilvl w:val="0"/>
          <w:numId w:val="34"/>
        </w:numPr>
        <w:tabs>
          <w:tab w:val="left" w:pos="567"/>
          <w:tab w:val="left" w:pos="709"/>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 xml:space="preserve">Reglamento del servicio: AI presente Reglamento del Servicio Profesional de Carrera Policial de </w:t>
      </w:r>
      <w:r w:rsidRPr="00574243">
        <w:rPr>
          <w:rFonts w:ascii="Arial" w:hAnsi="Arial" w:cs="Arial"/>
          <w:sz w:val="20"/>
          <w:szCs w:val="20"/>
          <w:lang w:val="es-MX" w:eastAsia="en-US"/>
        </w:rPr>
        <w:t>Ahome</w:t>
      </w:r>
    </w:p>
    <w:p w:rsidR="00DC1423" w:rsidRPr="00574243" w:rsidRDefault="00DC1423" w:rsidP="00DC1423">
      <w:pPr>
        <w:pStyle w:val="Prrafodelista1"/>
        <w:numPr>
          <w:ilvl w:val="0"/>
          <w:numId w:val="34"/>
        </w:numPr>
        <w:tabs>
          <w:tab w:val="left" w:pos="567"/>
          <w:tab w:val="left" w:pos="851"/>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Reglamento Interior: El Reglamento Interior de la Policía Preventiva y Tránsito del  Municipio de Ahome;</w:t>
      </w:r>
    </w:p>
    <w:p w:rsidR="00DC1423" w:rsidRPr="00574243" w:rsidRDefault="00DC1423" w:rsidP="00DC1423">
      <w:pPr>
        <w:pStyle w:val="Prrafodelista1"/>
        <w:numPr>
          <w:ilvl w:val="0"/>
          <w:numId w:val="34"/>
        </w:numPr>
        <w:tabs>
          <w:tab w:val="left" w:pos="567"/>
          <w:tab w:val="left" w:pos="851"/>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lastRenderedPageBreak/>
        <w:t>Secretaría: La Secretaría de Seguridad Pública del Estado de Sinaloa;</w:t>
      </w:r>
    </w:p>
    <w:p w:rsidR="00DC1423" w:rsidRPr="00574243" w:rsidRDefault="00DC1423" w:rsidP="00DC1423">
      <w:pPr>
        <w:pStyle w:val="Prrafodelista1"/>
        <w:numPr>
          <w:ilvl w:val="0"/>
          <w:numId w:val="34"/>
        </w:numPr>
        <w:tabs>
          <w:tab w:val="left" w:pos="567"/>
          <w:tab w:val="left" w:pos="993"/>
          <w:tab w:val="left" w:pos="1134"/>
        </w:tabs>
        <w:autoSpaceDE w:val="0"/>
        <w:autoSpaceDN w:val="0"/>
        <w:adjustRightInd w:val="0"/>
        <w:spacing w:after="120" w:line="276" w:lineRule="auto"/>
        <w:contextualSpacing w:val="0"/>
        <w:jc w:val="both"/>
        <w:rPr>
          <w:rFonts w:ascii="Arial" w:hAnsi="Arial" w:cs="Arial"/>
          <w:sz w:val="20"/>
          <w:szCs w:val="20"/>
        </w:rPr>
      </w:pPr>
      <w:r w:rsidRPr="00574243">
        <w:rPr>
          <w:rFonts w:ascii="Arial" w:hAnsi="Arial" w:cs="Arial"/>
          <w:sz w:val="20"/>
          <w:szCs w:val="20"/>
        </w:rPr>
        <w:t xml:space="preserve"> Servicio de Carrera Policial: AI Servicio Profesional de Carrera Policial.</w:t>
      </w:r>
    </w:p>
    <w:p w:rsidR="00DC1423" w:rsidRPr="00574243" w:rsidRDefault="00DC1423" w:rsidP="00DC1423">
      <w:pPr>
        <w:pStyle w:val="Prrafodelista1"/>
        <w:numPr>
          <w:ilvl w:val="0"/>
          <w:numId w:val="34"/>
        </w:numPr>
        <w:tabs>
          <w:tab w:val="left" w:pos="567"/>
          <w:tab w:val="left" w:pos="851"/>
          <w:tab w:val="left" w:pos="1134"/>
        </w:tabs>
        <w:autoSpaceDE w:val="0"/>
        <w:autoSpaceDN w:val="0"/>
        <w:adjustRightInd w:val="0"/>
        <w:spacing w:after="120" w:line="276" w:lineRule="auto"/>
        <w:contextualSpacing w:val="0"/>
        <w:jc w:val="both"/>
        <w:rPr>
          <w:rFonts w:ascii="Arial" w:hAnsi="Arial" w:cs="Arial"/>
          <w:sz w:val="20"/>
          <w:szCs w:val="20"/>
          <w:lang w:val="es-MX" w:eastAsia="en-US"/>
        </w:rPr>
      </w:pPr>
      <w:r w:rsidRPr="00574243">
        <w:rPr>
          <w:rFonts w:ascii="Arial" w:hAnsi="Arial" w:cs="Arial"/>
          <w:sz w:val="20"/>
          <w:szCs w:val="20"/>
          <w:lang w:val="es-MX" w:eastAsia="en-US"/>
        </w:rPr>
        <w:t>Sistema Estatal: El Sistema Estatal de Seguridad Pública de Sinaloa.</w:t>
      </w:r>
    </w:p>
    <w:p w:rsidR="00DC1423" w:rsidRPr="00574243" w:rsidRDefault="00DC1423" w:rsidP="00DC1423">
      <w:pPr>
        <w:pStyle w:val="Prrafodelista1"/>
        <w:numPr>
          <w:ilvl w:val="0"/>
          <w:numId w:val="34"/>
        </w:numPr>
        <w:tabs>
          <w:tab w:val="left" w:pos="567"/>
          <w:tab w:val="left" w:pos="851"/>
          <w:tab w:val="left" w:pos="1134"/>
        </w:tabs>
        <w:autoSpaceDE w:val="0"/>
        <w:autoSpaceDN w:val="0"/>
        <w:adjustRightInd w:val="0"/>
        <w:spacing w:after="120" w:line="276" w:lineRule="auto"/>
        <w:contextualSpacing w:val="0"/>
        <w:jc w:val="both"/>
        <w:rPr>
          <w:rFonts w:ascii="Arial" w:eastAsia="HiddenHorzOCR" w:hAnsi="Arial" w:cs="Arial"/>
          <w:sz w:val="20"/>
          <w:szCs w:val="20"/>
        </w:rPr>
      </w:pPr>
      <w:r w:rsidRPr="00574243">
        <w:rPr>
          <w:rFonts w:ascii="Arial" w:hAnsi="Arial" w:cs="Arial"/>
          <w:sz w:val="20"/>
          <w:szCs w:val="20"/>
        </w:rPr>
        <w:t xml:space="preserve">Director General: El Director General de Seguridad Pública y Tránsito del Municipio de </w:t>
      </w:r>
      <w:r w:rsidRPr="00574243">
        <w:rPr>
          <w:rFonts w:ascii="Arial" w:hAnsi="Arial" w:cs="Arial"/>
          <w:sz w:val="20"/>
          <w:szCs w:val="20"/>
          <w:lang w:val="es-MX" w:eastAsia="en-US"/>
        </w:rPr>
        <w:t>Ahome</w:t>
      </w:r>
      <w:r w:rsidRPr="00574243">
        <w:rPr>
          <w:rFonts w:ascii="Arial" w:eastAsia="HiddenHorzOCR" w:hAnsi="Arial" w:cs="Arial"/>
          <w:sz w:val="20"/>
          <w:szCs w:val="20"/>
        </w:rPr>
        <w:t>.</w:t>
      </w:r>
    </w:p>
    <w:p w:rsidR="00DC1423" w:rsidRPr="00574243" w:rsidRDefault="00DC1423" w:rsidP="00DC1423">
      <w:pPr>
        <w:autoSpaceDE w:val="0"/>
        <w:autoSpaceDN w:val="0"/>
        <w:adjustRightInd w:val="0"/>
        <w:spacing w:before="120" w:after="120"/>
        <w:jc w:val="both"/>
        <w:rPr>
          <w:rFonts w:ascii="Arial" w:hAnsi="Arial" w:cs="Arial"/>
          <w:sz w:val="20"/>
          <w:szCs w:val="20"/>
        </w:rPr>
      </w:pPr>
      <w:r w:rsidRPr="00574243">
        <w:rPr>
          <w:rFonts w:ascii="Arial" w:hAnsi="Arial" w:cs="Arial"/>
          <w:bCs/>
          <w:sz w:val="20"/>
          <w:szCs w:val="20"/>
        </w:rPr>
        <w:t xml:space="preserve">Artículo 5.- </w:t>
      </w:r>
      <w:r w:rsidRPr="00574243">
        <w:rPr>
          <w:rFonts w:ascii="Arial" w:hAnsi="Arial" w:cs="Arial"/>
          <w:sz w:val="20"/>
          <w:szCs w:val="20"/>
        </w:rPr>
        <w:t>El Servicio Profesional de Carrera Policial forma parte del Sistema de Desarrollo Policial en sus ámbitos nacional, estatal y municipal que, para los propósitos de la Ley, es un conjunto integral de reglas y procesos debidamente estructurados y enlazados entre sí que comprenden la Carrera Policial; los esquemas de profesionalización; la certificación; y el régimen disciplinario de los Integrantes de las Instituciones Policiales, para garantizar el cumplimiento de los principios constitucionales referidos en el Artículo 6 de la Ley General del Sistema Nacional de Seguridad Pública, y tiene por objeto:</w:t>
      </w:r>
    </w:p>
    <w:p w:rsidR="00DC1423" w:rsidRPr="00574243" w:rsidRDefault="00DC1423" w:rsidP="00DC1423">
      <w:pPr>
        <w:pStyle w:val="Prrafodelista1"/>
        <w:numPr>
          <w:ilvl w:val="0"/>
          <w:numId w:val="2"/>
        </w:numPr>
        <w:tabs>
          <w:tab w:val="left" w:pos="567"/>
          <w:tab w:val="left" w:pos="851"/>
        </w:tabs>
        <w:autoSpaceDE w:val="0"/>
        <w:autoSpaceDN w:val="0"/>
        <w:adjustRightInd w:val="0"/>
        <w:spacing w:line="276" w:lineRule="auto"/>
        <w:ind w:left="284" w:hanging="284"/>
        <w:contextualSpacing w:val="0"/>
        <w:jc w:val="both"/>
        <w:rPr>
          <w:rFonts w:ascii="Arial" w:hAnsi="Arial" w:cs="Arial"/>
          <w:sz w:val="20"/>
          <w:szCs w:val="20"/>
        </w:rPr>
      </w:pPr>
      <w:r w:rsidRPr="00574243">
        <w:rPr>
          <w:rFonts w:ascii="Arial" w:hAnsi="Arial" w:cs="Arial"/>
          <w:sz w:val="20"/>
          <w:szCs w:val="20"/>
        </w:rPr>
        <w:t xml:space="preserve"> Asegurar al policía un desarrollo pleno de sus capacidades y desarrollo profesional en condiciones de certeza.</w:t>
      </w:r>
    </w:p>
    <w:p w:rsidR="00DC1423" w:rsidRPr="00574243" w:rsidRDefault="00DC1423" w:rsidP="00DC1423">
      <w:pPr>
        <w:pStyle w:val="Prrafodelista1"/>
        <w:numPr>
          <w:ilvl w:val="0"/>
          <w:numId w:val="2"/>
        </w:numPr>
        <w:tabs>
          <w:tab w:val="left" w:pos="567"/>
          <w:tab w:val="left" w:pos="851"/>
          <w:tab w:val="left" w:pos="1418"/>
          <w:tab w:val="left" w:pos="2835"/>
        </w:tabs>
        <w:autoSpaceDE w:val="0"/>
        <w:autoSpaceDN w:val="0"/>
        <w:adjustRightInd w:val="0"/>
        <w:spacing w:line="276" w:lineRule="auto"/>
        <w:ind w:left="284" w:hanging="284"/>
        <w:contextualSpacing w:val="0"/>
        <w:jc w:val="both"/>
        <w:rPr>
          <w:rFonts w:ascii="Arial" w:hAnsi="Arial" w:cs="Arial"/>
          <w:sz w:val="20"/>
          <w:szCs w:val="20"/>
        </w:rPr>
      </w:pPr>
      <w:r w:rsidRPr="00574243">
        <w:rPr>
          <w:rFonts w:ascii="Arial" w:hAnsi="Arial" w:cs="Arial"/>
          <w:sz w:val="20"/>
          <w:szCs w:val="20"/>
        </w:rPr>
        <w:t>Garantizar el desarrollo institucional y la estabilidad en el empleo, a partir de un esquema proporcional y equitativo de remuneraciones y prestaciones para sus integrantes.</w:t>
      </w:r>
    </w:p>
    <w:p w:rsidR="00DC1423" w:rsidRPr="00574243" w:rsidRDefault="00DC1423" w:rsidP="00DC1423">
      <w:pPr>
        <w:pStyle w:val="Prrafodelista1"/>
        <w:numPr>
          <w:ilvl w:val="0"/>
          <w:numId w:val="2"/>
        </w:numPr>
        <w:tabs>
          <w:tab w:val="left" w:pos="567"/>
          <w:tab w:val="left" w:pos="851"/>
        </w:tabs>
        <w:autoSpaceDE w:val="0"/>
        <w:autoSpaceDN w:val="0"/>
        <w:adjustRightInd w:val="0"/>
        <w:spacing w:line="276" w:lineRule="auto"/>
        <w:ind w:left="284" w:hanging="284"/>
        <w:contextualSpacing w:val="0"/>
        <w:jc w:val="both"/>
        <w:rPr>
          <w:rFonts w:ascii="Arial" w:hAnsi="Arial" w:cs="Arial"/>
          <w:sz w:val="20"/>
          <w:szCs w:val="20"/>
        </w:rPr>
      </w:pPr>
      <w:r w:rsidRPr="00574243">
        <w:rPr>
          <w:rFonts w:ascii="Arial" w:hAnsi="Arial" w:cs="Arial"/>
          <w:sz w:val="20"/>
          <w:szCs w:val="20"/>
        </w:rPr>
        <w:t>Promover la responsabilidad, honradez, diligencia, eficiencia y eficacia en el desempeño de las funciones y en la óptima utilización de los recursos de la institución policial.</w:t>
      </w:r>
    </w:p>
    <w:p w:rsidR="00DC1423" w:rsidRPr="00574243" w:rsidRDefault="00DC1423" w:rsidP="00DC1423">
      <w:pPr>
        <w:pStyle w:val="Prrafodelista1"/>
        <w:numPr>
          <w:ilvl w:val="0"/>
          <w:numId w:val="2"/>
        </w:numPr>
        <w:tabs>
          <w:tab w:val="left" w:pos="567"/>
          <w:tab w:val="left" w:pos="851"/>
          <w:tab w:val="left" w:pos="993"/>
        </w:tabs>
        <w:autoSpaceDE w:val="0"/>
        <w:autoSpaceDN w:val="0"/>
        <w:adjustRightInd w:val="0"/>
        <w:spacing w:line="276" w:lineRule="auto"/>
        <w:ind w:left="284" w:hanging="284"/>
        <w:contextualSpacing w:val="0"/>
        <w:jc w:val="both"/>
        <w:rPr>
          <w:rFonts w:ascii="Arial" w:hAnsi="Arial" w:cs="Arial"/>
          <w:sz w:val="20"/>
          <w:szCs w:val="20"/>
        </w:rPr>
      </w:pPr>
      <w:r w:rsidRPr="00574243">
        <w:rPr>
          <w:rFonts w:ascii="Arial" w:hAnsi="Arial" w:cs="Arial"/>
          <w:sz w:val="20"/>
          <w:szCs w:val="20"/>
        </w:rPr>
        <w:t>Fomentar la vocación de servicio y el sentido de pertenencia mediante la motivación y el establecimiento de un adecuado sistema de promociones que permita satisfacer las expectativas de desarrollo profesional y reconocimiento de los integrantes del Cuerpo Policial Preventivo.</w:t>
      </w:r>
    </w:p>
    <w:p w:rsidR="00DC1423" w:rsidRPr="00574243" w:rsidRDefault="00DC1423" w:rsidP="00DC1423">
      <w:pPr>
        <w:pStyle w:val="Prrafodelista1"/>
        <w:numPr>
          <w:ilvl w:val="0"/>
          <w:numId w:val="2"/>
        </w:numPr>
        <w:tabs>
          <w:tab w:val="left" w:pos="567"/>
          <w:tab w:val="left" w:pos="851"/>
        </w:tabs>
        <w:autoSpaceDE w:val="0"/>
        <w:autoSpaceDN w:val="0"/>
        <w:adjustRightInd w:val="0"/>
        <w:spacing w:before="120" w:after="120" w:line="276" w:lineRule="auto"/>
        <w:ind w:left="284" w:hanging="284"/>
        <w:contextualSpacing w:val="0"/>
        <w:jc w:val="both"/>
        <w:rPr>
          <w:rFonts w:ascii="Arial" w:hAnsi="Arial" w:cs="Arial"/>
          <w:sz w:val="20"/>
          <w:szCs w:val="20"/>
        </w:rPr>
      </w:pPr>
      <w:r w:rsidRPr="00574243">
        <w:rPr>
          <w:rFonts w:ascii="Arial" w:hAnsi="Arial" w:cs="Arial"/>
          <w:sz w:val="20"/>
          <w:szCs w:val="20"/>
        </w:rPr>
        <w:t>Instrumentar e impulsar la formación y profesionalización permanentes para asegurarla lealtad institucional en la prestación de los servicios policiales.</w:t>
      </w:r>
    </w:p>
    <w:p w:rsidR="00DC1423" w:rsidRPr="00574243" w:rsidRDefault="00DC1423" w:rsidP="00DC1423">
      <w:pPr>
        <w:pStyle w:val="Texto"/>
        <w:spacing w:after="240" w:line="276" w:lineRule="auto"/>
        <w:ind w:firstLine="0"/>
        <w:rPr>
          <w:sz w:val="20"/>
          <w:szCs w:val="20"/>
        </w:rPr>
      </w:pPr>
      <w:r w:rsidRPr="00574243">
        <w:rPr>
          <w:bCs/>
          <w:sz w:val="20"/>
          <w:szCs w:val="20"/>
          <w:lang w:val="es-MX" w:eastAsia="en-US"/>
        </w:rPr>
        <w:t xml:space="preserve">Artículo 6.- </w:t>
      </w:r>
      <w:r w:rsidRPr="00574243">
        <w:rPr>
          <w:sz w:val="20"/>
          <w:szCs w:val="20"/>
        </w:rPr>
        <w:t xml:space="preserve">El Servicio de Carrera Policial de </w:t>
      </w:r>
      <w:r w:rsidRPr="00574243">
        <w:rPr>
          <w:sz w:val="20"/>
          <w:szCs w:val="20"/>
          <w:lang w:val="es-MX" w:eastAsia="en-US"/>
        </w:rPr>
        <w:t xml:space="preserve">Ahome </w:t>
      </w:r>
      <w:r w:rsidRPr="00574243">
        <w:rPr>
          <w:sz w:val="20"/>
          <w:szCs w:val="20"/>
        </w:rPr>
        <w:t xml:space="preserve">se ajustará a la disponibilidad presupuestal del ejercicio correspondiente, y comprende de manera unificada las ramas relativas a los elementos de policía preventiva y  a los </w:t>
      </w:r>
      <w:r w:rsidRPr="00574243">
        <w:rPr>
          <w:sz w:val="20"/>
          <w:szCs w:val="20"/>
          <w:lang w:val="es-MX" w:eastAsia="en-US"/>
        </w:rPr>
        <w:t xml:space="preserve">agentes </w:t>
      </w:r>
      <w:r w:rsidRPr="00574243">
        <w:rPr>
          <w:sz w:val="20"/>
          <w:szCs w:val="20"/>
        </w:rPr>
        <w:t xml:space="preserve">de tránsito municipal respectivamente; se sujetará a lo dispuesto en el </w:t>
      </w:r>
      <w:r w:rsidRPr="00574243">
        <w:rPr>
          <w:bCs/>
          <w:sz w:val="20"/>
          <w:szCs w:val="20"/>
        </w:rPr>
        <w:t>Marco Jurídico, Modelo de Organización y Lineamientos d</w:t>
      </w:r>
      <w:r w:rsidRPr="00574243">
        <w:rPr>
          <w:sz w:val="20"/>
          <w:szCs w:val="20"/>
        </w:rPr>
        <w:t xml:space="preserve">el Sistema de Desarrollo Policial de la Secretaría de Seguridad Pública del Gobierno Federal, en la Ley de Seguridad Pública del Estado de Sinaloa, en el </w:t>
      </w:r>
      <w:r w:rsidRPr="00574243">
        <w:rPr>
          <w:sz w:val="20"/>
          <w:szCs w:val="20"/>
          <w:lang w:val="es-MX" w:eastAsia="en-US"/>
        </w:rPr>
        <w:t>Reglamento Interior de la Policía Preventiva y Tránsito Municipal,</w:t>
      </w:r>
      <w:r w:rsidRPr="00574243">
        <w:rPr>
          <w:sz w:val="20"/>
          <w:szCs w:val="20"/>
        </w:rPr>
        <w:t xml:space="preserve"> y en este ordenamiento.</w:t>
      </w:r>
    </w:p>
    <w:p w:rsidR="00DC1423" w:rsidRPr="00574243" w:rsidRDefault="00DC1423" w:rsidP="00DC1423">
      <w:pPr>
        <w:autoSpaceDE w:val="0"/>
        <w:autoSpaceDN w:val="0"/>
        <w:adjustRightInd w:val="0"/>
        <w:spacing w:after="240"/>
        <w:jc w:val="both"/>
        <w:rPr>
          <w:rFonts w:ascii="Arial" w:hAnsi="Arial" w:cs="Arial"/>
          <w:sz w:val="20"/>
          <w:szCs w:val="20"/>
        </w:rPr>
      </w:pPr>
      <w:r w:rsidRPr="00574243">
        <w:rPr>
          <w:rFonts w:ascii="Arial" w:hAnsi="Arial" w:cs="Arial"/>
          <w:sz w:val="20"/>
          <w:szCs w:val="20"/>
        </w:rPr>
        <w:t>Artículo 7.- El Desarrollo Policial se concibe como un conjunto integral de reglas y procesos debidamente estructurados y enlazados entre sí que comprenden la Carrera Policial, los esquemas de profesionalización, la certificación y el régimen disciplinario de los integrantes de las Instituciones Policiales y tiene por objeto garantizar el desarrollo institucional, la estabilidad, la seguridad y la igualdad de oportunidades de los mismos; elevar la profesionalización, fomentar la vocación de servicio y el sentido de pertenencia, así como garantizar el cumplimiento de los principios previstos en el párrafo noveno del Artículo 21 de la Constitución Política de los Estados Unidos Mexicanos.</w:t>
      </w:r>
    </w:p>
    <w:p w:rsidR="00DC1423" w:rsidRPr="00574243" w:rsidRDefault="00DC1423" w:rsidP="00DC1423">
      <w:pPr>
        <w:pStyle w:val="Texto"/>
        <w:spacing w:after="240" w:line="276" w:lineRule="auto"/>
        <w:ind w:firstLine="0"/>
        <w:rPr>
          <w:sz w:val="20"/>
          <w:szCs w:val="20"/>
          <w:lang w:val="es-MX" w:eastAsia="en-US"/>
        </w:rPr>
      </w:pPr>
      <w:r w:rsidRPr="00574243">
        <w:rPr>
          <w:bCs/>
          <w:sz w:val="20"/>
          <w:szCs w:val="20"/>
          <w:lang w:val="es-MX" w:eastAsia="en-US"/>
        </w:rPr>
        <w:t xml:space="preserve">Artículo 8.- </w:t>
      </w:r>
      <w:r w:rsidRPr="00574243">
        <w:rPr>
          <w:sz w:val="20"/>
          <w:szCs w:val="20"/>
        </w:rPr>
        <w:t>El Sistema de Desarrollo Policial</w:t>
      </w:r>
      <w:r w:rsidRPr="00574243">
        <w:rPr>
          <w:sz w:val="20"/>
          <w:szCs w:val="20"/>
          <w:lang w:val="es-MX" w:eastAsia="en-US"/>
        </w:rPr>
        <w:t xml:space="preserve"> del Municipio de Ahome estará integrado para su operación, por dos componentes esenciales:</w:t>
      </w:r>
    </w:p>
    <w:p w:rsidR="00DC1423" w:rsidRPr="00574243" w:rsidRDefault="00DC1423" w:rsidP="00DC1423">
      <w:pPr>
        <w:pStyle w:val="Texto"/>
        <w:spacing w:after="240" w:line="276" w:lineRule="auto"/>
        <w:ind w:left="284" w:hanging="284"/>
        <w:rPr>
          <w:sz w:val="20"/>
          <w:szCs w:val="20"/>
        </w:rPr>
      </w:pPr>
      <w:r w:rsidRPr="00574243">
        <w:rPr>
          <w:bCs/>
          <w:sz w:val="20"/>
          <w:szCs w:val="20"/>
          <w:lang w:val="es-MX" w:eastAsia="en-US"/>
        </w:rPr>
        <w:t>I.</w:t>
      </w:r>
      <w:r w:rsidRPr="00574243">
        <w:rPr>
          <w:bCs/>
          <w:sz w:val="20"/>
          <w:szCs w:val="20"/>
        </w:rPr>
        <w:t xml:space="preserve">El Subsistema de Estructuración Funcional y Jerárquica </w:t>
      </w:r>
      <w:r w:rsidRPr="00574243">
        <w:rPr>
          <w:sz w:val="20"/>
          <w:szCs w:val="20"/>
        </w:rPr>
        <w:t>donde se determinarán las categorías y niveles jerárquicos, sus funciones, responsabilidades y perfiles que constituirán los Procesos Estratégicos del Servicio Profesional de Carrera Policial.</w:t>
      </w:r>
    </w:p>
    <w:p w:rsidR="00DC1423" w:rsidRPr="00574243" w:rsidRDefault="00DC1423" w:rsidP="00DC1423">
      <w:pPr>
        <w:pStyle w:val="Texto"/>
        <w:spacing w:after="240" w:line="276" w:lineRule="auto"/>
        <w:ind w:left="284" w:hanging="284"/>
        <w:rPr>
          <w:sz w:val="20"/>
          <w:szCs w:val="20"/>
        </w:rPr>
      </w:pPr>
      <w:r w:rsidRPr="00574243">
        <w:rPr>
          <w:sz w:val="20"/>
          <w:szCs w:val="20"/>
        </w:rPr>
        <w:lastRenderedPageBreak/>
        <w:t xml:space="preserve">II. </w:t>
      </w:r>
      <w:r w:rsidRPr="00574243">
        <w:rPr>
          <w:bCs/>
          <w:sz w:val="20"/>
          <w:szCs w:val="20"/>
        </w:rPr>
        <w:t>El Subsistema de Procesos Clave documentados como Procedimientos de la Carrera Policial, los cuales definen las líneas y acciones sistémicas a seguir, para conformar la plataforma cíclica del desarrollo profesional</w:t>
      </w:r>
      <w:r w:rsidRPr="00574243">
        <w:rPr>
          <w:sz w:val="20"/>
          <w:szCs w:val="20"/>
        </w:rPr>
        <w:t xml:space="preserve"> del policía de carrera: Planeación, Reclutamiento, Selección, Ingreso, Formación</w:t>
      </w:r>
      <w:r w:rsidRPr="00574243">
        <w:rPr>
          <w:bCs/>
          <w:sz w:val="20"/>
          <w:szCs w:val="20"/>
        </w:rPr>
        <w:t xml:space="preserve"> Inicial y C</w:t>
      </w:r>
      <w:r w:rsidRPr="00574243">
        <w:rPr>
          <w:sz w:val="20"/>
          <w:szCs w:val="20"/>
        </w:rPr>
        <w:t>ontinua, Certificación, Permanencia, Evaluación, Promoción, Estímulos, y Conclusión del Servicio.</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9.- El Servicio de</w:t>
      </w:r>
      <w:r w:rsidRPr="00574243">
        <w:rPr>
          <w:rFonts w:ascii="Arial" w:hAnsi="Arial" w:cs="Arial"/>
          <w:color w:val="000000"/>
          <w:sz w:val="20"/>
          <w:szCs w:val="20"/>
        </w:rPr>
        <w:t xml:space="preserve">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durante su permanencia en alguna corporación policial. Se regirá por las normas mínimas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178"/>
        <w:jc w:val="both"/>
        <w:rPr>
          <w:rFonts w:ascii="Arial" w:hAnsi="Arial" w:cs="Arial"/>
          <w:color w:val="000000"/>
          <w:sz w:val="20"/>
          <w:szCs w:val="20"/>
        </w:rPr>
      </w:pPr>
      <w:r w:rsidRPr="00574243">
        <w:rPr>
          <w:rFonts w:ascii="Arial" w:hAnsi="Arial" w:cs="Arial"/>
          <w:bCs/>
          <w:color w:val="000000"/>
          <w:sz w:val="20"/>
          <w:szCs w:val="20"/>
        </w:rPr>
        <w:t xml:space="preserve">I. </w:t>
      </w:r>
      <w:r w:rsidRPr="00574243">
        <w:rPr>
          <w:rFonts w:ascii="Arial" w:hAnsi="Arial" w:cs="Arial"/>
          <w:color w:val="000000"/>
          <w:sz w:val="20"/>
          <w:szCs w:val="20"/>
        </w:rPr>
        <w:t xml:space="preserve">La Dirección General de Seguridad Pública y Tránsito Municipal de Ahome deberá consultar los antecedentes de cualquier aspirante en el Registro Nacional de Seguridad Pública antes de que se autorice su ingreso a las mismas; </w:t>
      </w:r>
    </w:p>
    <w:p w:rsidR="00DC1423" w:rsidRPr="00574243" w:rsidRDefault="00DC1423" w:rsidP="00DC1423">
      <w:pPr>
        <w:autoSpaceDE w:val="0"/>
        <w:autoSpaceDN w:val="0"/>
        <w:adjustRightInd w:val="0"/>
        <w:spacing w:after="178"/>
        <w:jc w:val="both"/>
        <w:rPr>
          <w:rFonts w:ascii="Arial" w:hAnsi="Arial" w:cs="Arial"/>
          <w:color w:val="000000"/>
          <w:sz w:val="20"/>
          <w:szCs w:val="20"/>
        </w:rPr>
      </w:pPr>
      <w:r w:rsidRPr="00574243">
        <w:rPr>
          <w:rFonts w:ascii="Arial" w:hAnsi="Arial" w:cs="Arial"/>
          <w:bCs/>
          <w:color w:val="000000"/>
          <w:sz w:val="20"/>
          <w:szCs w:val="20"/>
        </w:rPr>
        <w:t xml:space="preserve">II. </w:t>
      </w:r>
      <w:r w:rsidRPr="00574243">
        <w:rPr>
          <w:rFonts w:ascii="Arial" w:hAnsi="Arial" w:cs="Arial"/>
          <w:color w:val="000000"/>
          <w:sz w:val="20"/>
          <w:szCs w:val="20"/>
        </w:rPr>
        <w:t xml:space="preserve">Todo aspirante deberá tramitar, obtener y mantener actualizado el Certificado Único Policial, que expedirá el Centro Estatal de Evaluación respectivo;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III. </w:t>
      </w:r>
      <w:r w:rsidRPr="00574243">
        <w:rPr>
          <w:rFonts w:ascii="Arial" w:hAnsi="Arial" w:cs="Arial"/>
          <w:color w:val="000000"/>
          <w:sz w:val="20"/>
          <w:szCs w:val="20"/>
        </w:rPr>
        <w:t xml:space="preserve">Ninguna persona podrá ingresar a la corporación si no ha sido evaluado por el Centro Estatal de Evaluación respectivo;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175"/>
        <w:jc w:val="both"/>
        <w:rPr>
          <w:rFonts w:ascii="Arial" w:hAnsi="Arial" w:cs="Arial"/>
          <w:color w:val="000000"/>
          <w:sz w:val="20"/>
          <w:szCs w:val="20"/>
        </w:rPr>
      </w:pPr>
      <w:r w:rsidRPr="00574243">
        <w:rPr>
          <w:rFonts w:ascii="Arial" w:hAnsi="Arial" w:cs="Arial"/>
          <w:bCs/>
          <w:color w:val="000000"/>
          <w:sz w:val="20"/>
          <w:szCs w:val="20"/>
        </w:rPr>
        <w:t xml:space="preserve">IV. </w:t>
      </w:r>
      <w:r w:rsidRPr="00574243">
        <w:rPr>
          <w:rFonts w:ascii="Arial" w:hAnsi="Arial" w:cs="Arial"/>
          <w:color w:val="000000"/>
          <w:sz w:val="20"/>
          <w:szCs w:val="20"/>
        </w:rPr>
        <w:t xml:space="preserve">Sólo ingresarán y permanecerán en la corporación, aquellos aspirantes e integrantes que cursen y aprueben los programas de formación, capacitación y profesionalización; </w:t>
      </w:r>
    </w:p>
    <w:p w:rsidR="00DC1423" w:rsidRPr="00574243" w:rsidRDefault="00DC1423" w:rsidP="00DC1423">
      <w:pPr>
        <w:autoSpaceDE w:val="0"/>
        <w:autoSpaceDN w:val="0"/>
        <w:adjustRightInd w:val="0"/>
        <w:spacing w:after="175"/>
        <w:jc w:val="both"/>
        <w:rPr>
          <w:rFonts w:ascii="Arial" w:hAnsi="Arial" w:cs="Arial"/>
          <w:color w:val="000000"/>
          <w:sz w:val="20"/>
          <w:szCs w:val="20"/>
        </w:rPr>
      </w:pPr>
      <w:r w:rsidRPr="00574243">
        <w:rPr>
          <w:rFonts w:ascii="Arial" w:hAnsi="Arial" w:cs="Arial"/>
          <w:bCs/>
          <w:color w:val="000000"/>
          <w:sz w:val="20"/>
          <w:szCs w:val="20"/>
        </w:rPr>
        <w:t xml:space="preserve">V. </w:t>
      </w:r>
      <w:r w:rsidRPr="00574243">
        <w:rPr>
          <w:rFonts w:ascii="Arial" w:hAnsi="Arial" w:cs="Arial"/>
          <w:color w:val="000000"/>
          <w:sz w:val="20"/>
          <w:szCs w:val="20"/>
        </w:rPr>
        <w:t xml:space="preserve">La permanencia de los integrantes en la  Dirección de Seguridad Pública y Tránsito Municipal de </w:t>
      </w:r>
      <w:r w:rsidRPr="00574243">
        <w:rPr>
          <w:rFonts w:ascii="Arial" w:hAnsi="Arial" w:cs="Arial"/>
          <w:sz w:val="20"/>
          <w:szCs w:val="20"/>
        </w:rPr>
        <w:t>Ahome</w:t>
      </w:r>
      <w:r w:rsidRPr="00574243">
        <w:rPr>
          <w:rFonts w:ascii="Arial" w:hAnsi="Arial" w:cs="Arial"/>
          <w:color w:val="000000"/>
          <w:sz w:val="20"/>
          <w:szCs w:val="20"/>
        </w:rPr>
        <w:t xml:space="preserve">está condicionada al cumplimiento de los requisitos de permanencia de conformidad establecido en la Ley General del Sistema Nacional de Seguridad Pública y la Ley de Seguridad Pública del Estado de Sinaloa; </w:t>
      </w:r>
    </w:p>
    <w:p w:rsidR="00DC1423" w:rsidRPr="00574243" w:rsidRDefault="00DC1423" w:rsidP="00DC1423">
      <w:pPr>
        <w:autoSpaceDE w:val="0"/>
        <w:autoSpaceDN w:val="0"/>
        <w:adjustRightInd w:val="0"/>
        <w:spacing w:after="175"/>
        <w:jc w:val="both"/>
        <w:rPr>
          <w:rFonts w:ascii="Arial" w:hAnsi="Arial" w:cs="Arial"/>
          <w:color w:val="000000"/>
          <w:sz w:val="20"/>
          <w:szCs w:val="20"/>
        </w:rPr>
      </w:pPr>
      <w:r w:rsidRPr="00574243">
        <w:rPr>
          <w:rFonts w:ascii="Arial" w:hAnsi="Arial" w:cs="Arial"/>
          <w:bCs/>
          <w:color w:val="000000"/>
          <w:sz w:val="20"/>
          <w:szCs w:val="20"/>
        </w:rPr>
        <w:t xml:space="preserve">VI. </w:t>
      </w:r>
      <w:r w:rsidRPr="00574243">
        <w:rPr>
          <w:rFonts w:ascii="Arial" w:hAnsi="Arial" w:cs="Arial"/>
          <w:color w:val="000000"/>
          <w:sz w:val="20"/>
          <w:szCs w:val="20"/>
        </w:rPr>
        <w:t xml:space="preserve">El mérito de los integrantes de la corporación, será evaluado por las instancias encargadas de determinar las promociones y verificar que se cumplan los requisitos de permanencia, señaladas en las leyes respectivas; </w:t>
      </w:r>
    </w:p>
    <w:p w:rsidR="00DC1423" w:rsidRPr="00574243" w:rsidRDefault="00DC1423" w:rsidP="00DC1423">
      <w:pPr>
        <w:autoSpaceDE w:val="0"/>
        <w:autoSpaceDN w:val="0"/>
        <w:adjustRightInd w:val="0"/>
        <w:spacing w:after="175"/>
        <w:jc w:val="both"/>
        <w:rPr>
          <w:rFonts w:ascii="Arial" w:hAnsi="Arial" w:cs="Arial"/>
          <w:color w:val="000000"/>
          <w:sz w:val="20"/>
          <w:szCs w:val="20"/>
        </w:rPr>
      </w:pPr>
      <w:r w:rsidRPr="00574243">
        <w:rPr>
          <w:rFonts w:ascii="Arial" w:hAnsi="Arial" w:cs="Arial"/>
          <w:bCs/>
          <w:color w:val="000000"/>
          <w:sz w:val="20"/>
          <w:szCs w:val="20"/>
        </w:rPr>
        <w:t xml:space="preserve">VII. </w:t>
      </w:r>
      <w:r w:rsidRPr="00574243">
        <w:rPr>
          <w:rFonts w:ascii="Arial" w:hAnsi="Arial" w:cs="Arial"/>
          <w:color w:val="000000"/>
          <w:sz w:val="20"/>
          <w:szCs w:val="20"/>
        </w:rPr>
        <w:t xml:space="preserve">Para la promoción de los integrantes de las corporación se deberán considerar, por lo menos, los resultados obtenidos en los programas de profesionalización, los méritos demostrados en el desempeño de sus funciones y sus aptitudes de mando y liderazgo;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VIII. </w:t>
      </w:r>
      <w:r w:rsidRPr="00574243">
        <w:rPr>
          <w:rFonts w:ascii="Arial" w:hAnsi="Arial" w:cs="Arial"/>
          <w:color w:val="000000"/>
          <w:sz w:val="20"/>
          <w:szCs w:val="20"/>
        </w:rPr>
        <w:t xml:space="preserve">Se determinará un régimen de estímulos y previsión social que corresponda a las funciones de los integrantes de la Comisaría;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175"/>
        <w:jc w:val="both"/>
        <w:rPr>
          <w:rFonts w:ascii="Arial" w:hAnsi="Arial" w:cs="Arial"/>
          <w:color w:val="000000"/>
          <w:sz w:val="20"/>
          <w:szCs w:val="20"/>
        </w:rPr>
      </w:pPr>
      <w:r w:rsidRPr="00574243">
        <w:rPr>
          <w:rFonts w:ascii="Arial" w:hAnsi="Arial" w:cs="Arial"/>
          <w:bCs/>
          <w:color w:val="000000"/>
          <w:sz w:val="20"/>
          <w:szCs w:val="20"/>
        </w:rPr>
        <w:t xml:space="preserve">IX. </w:t>
      </w:r>
      <w:r w:rsidRPr="00574243">
        <w:rPr>
          <w:rFonts w:ascii="Arial" w:hAnsi="Arial" w:cs="Arial"/>
          <w:color w:val="000000"/>
          <w:sz w:val="20"/>
          <w:szCs w:val="20"/>
        </w:rPr>
        <w:t xml:space="preserve">Los miembros de la corporación podrán ser cambiados de adscripción, con base en las necesidades del servicio; </w:t>
      </w:r>
    </w:p>
    <w:p w:rsidR="00DC1423" w:rsidRPr="00574243" w:rsidRDefault="00DC1423" w:rsidP="00DC1423">
      <w:pPr>
        <w:autoSpaceDE w:val="0"/>
        <w:autoSpaceDN w:val="0"/>
        <w:adjustRightInd w:val="0"/>
        <w:spacing w:after="175"/>
        <w:jc w:val="both"/>
        <w:rPr>
          <w:rFonts w:ascii="Arial" w:hAnsi="Arial" w:cs="Arial"/>
          <w:color w:val="000000"/>
          <w:sz w:val="20"/>
          <w:szCs w:val="20"/>
        </w:rPr>
      </w:pPr>
      <w:r w:rsidRPr="00574243">
        <w:rPr>
          <w:rFonts w:ascii="Arial" w:hAnsi="Arial" w:cs="Arial"/>
          <w:bCs/>
          <w:color w:val="000000"/>
          <w:sz w:val="20"/>
          <w:szCs w:val="20"/>
        </w:rPr>
        <w:t xml:space="preserve">X. </w:t>
      </w:r>
      <w:r w:rsidRPr="00574243">
        <w:rPr>
          <w:rFonts w:ascii="Arial" w:hAnsi="Arial" w:cs="Arial"/>
          <w:color w:val="000000"/>
          <w:sz w:val="20"/>
          <w:szCs w:val="20"/>
        </w:rPr>
        <w:t>El cambio de un integrante de un área operativa a otra de distinta especialidad, sólo podrá ser autorizado por la instancia que señale la ley de la materia;</w:t>
      </w:r>
    </w:p>
    <w:p w:rsidR="00DC1423" w:rsidRPr="00574243" w:rsidRDefault="00DC1423" w:rsidP="00DC1423">
      <w:pPr>
        <w:pStyle w:val="Texto"/>
        <w:spacing w:after="240" w:line="276" w:lineRule="auto"/>
        <w:ind w:hanging="284"/>
        <w:rPr>
          <w:rFonts w:eastAsiaTheme="minorHAnsi"/>
          <w:color w:val="000000"/>
          <w:sz w:val="20"/>
          <w:szCs w:val="20"/>
          <w:lang w:eastAsia="en-US"/>
        </w:rPr>
      </w:pPr>
      <w:r w:rsidRPr="00574243">
        <w:rPr>
          <w:rFonts w:eastAsiaTheme="minorHAnsi"/>
          <w:color w:val="000000"/>
          <w:sz w:val="20"/>
          <w:szCs w:val="20"/>
          <w:lang w:eastAsia="en-US"/>
        </w:rPr>
        <w:t xml:space="preserve">    </w:t>
      </w:r>
      <w:r>
        <w:rPr>
          <w:rFonts w:eastAsiaTheme="minorHAnsi"/>
          <w:color w:val="000000"/>
          <w:sz w:val="20"/>
          <w:szCs w:val="20"/>
          <w:lang w:eastAsia="en-US"/>
        </w:rPr>
        <w:t xml:space="preserve"> </w:t>
      </w:r>
      <w:r w:rsidRPr="00574243">
        <w:rPr>
          <w:rFonts w:eastAsiaTheme="minorHAnsi"/>
          <w:color w:val="000000"/>
          <w:sz w:val="20"/>
          <w:szCs w:val="20"/>
          <w:lang w:eastAsia="en-US"/>
        </w:rPr>
        <w:t>Artículo 10.- La Carrera Policial es independiente de los nombr</w:t>
      </w:r>
      <w:r>
        <w:rPr>
          <w:rFonts w:eastAsiaTheme="minorHAnsi"/>
          <w:color w:val="000000"/>
          <w:sz w:val="20"/>
          <w:szCs w:val="20"/>
          <w:lang w:eastAsia="en-US"/>
        </w:rPr>
        <w:t xml:space="preserve">amientos para desempeñar cargos </w:t>
      </w:r>
      <w:r w:rsidRPr="00574243">
        <w:rPr>
          <w:rFonts w:eastAsiaTheme="minorHAnsi"/>
          <w:color w:val="000000"/>
          <w:sz w:val="20"/>
          <w:szCs w:val="20"/>
          <w:lang w:eastAsia="en-US"/>
        </w:rPr>
        <w:t>administrativos o de dirección que el integrante llegue a desempeñar en las Instituciones Policiales.</w:t>
      </w:r>
    </w:p>
    <w:p w:rsidR="00DC1423" w:rsidRPr="00574243" w:rsidRDefault="00DC1423" w:rsidP="00DC1423">
      <w:pPr>
        <w:pStyle w:val="Texto"/>
        <w:spacing w:after="240" w:line="276" w:lineRule="auto"/>
        <w:ind w:hanging="284"/>
        <w:rPr>
          <w:sz w:val="20"/>
          <w:szCs w:val="20"/>
        </w:rPr>
      </w:pPr>
      <w:r w:rsidRPr="00574243">
        <w:rPr>
          <w:sz w:val="20"/>
          <w:szCs w:val="20"/>
        </w:rPr>
        <w:lastRenderedPageBreak/>
        <w:t xml:space="preserve">   </w:t>
      </w:r>
      <w:r>
        <w:rPr>
          <w:sz w:val="20"/>
          <w:szCs w:val="20"/>
        </w:rPr>
        <w:t xml:space="preserve"> </w:t>
      </w:r>
      <w:r w:rsidRPr="00574243">
        <w:rPr>
          <w:sz w:val="20"/>
          <w:szCs w:val="20"/>
        </w:rPr>
        <w:t xml:space="preserve"> En términos de las disposiciones aplicables, El Director de la corporación policial  podrá designar a personal para ocupar cargos dentro de la dirección a su cargo, mismos que forman parte de la estructura orgánica de la corporación a su cargo, pudiendo relevarlos libremente, respetando su grado policial y derechos inherentes a la Carrera Policial.</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11.- </w:t>
      </w:r>
      <w:r w:rsidRPr="00574243">
        <w:rPr>
          <w:rFonts w:ascii="Arial" w:hAnsi="Arial" w:cs="Arial"/>
          <w:color w:val="000000"/>
          <w:sz w:val="20"/>
          <w:szCs w:val="20"/>
        </w:rPr>
        <w:t xml:space="preserve">Dentro del Servicio Policial, sólo se podrá ingresar, permanecer y ascender a la categoría, jerarquía o grado inmediato superior y ser separado en los términos y las condiciones que establece este Reglamento.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Texto"/>
        <w:spacing w:after="240" w:line="276" w:lineRule="auto"/>
        <w:ind w:firstLine="0"/>
        <w:rPr>
          <w:rFonts w:eastAsiaTheme="minorHAnsi"/>
          <w:color w:val="000000"/>
          <w:sz w:val="20"/>
          <w:szCs w:val="20"/>
          <w:lang w:eastAsia="en-US"/>
        </w:rPr>
      </w:pPr>
      <w:r w:rsidRPr="00574243">
        <w:rPr>
          <w:rFonts w:eastAsiaTheme="minorHAnsi"/>
          <w:bCs/>
          <w:color w:val="000000"/>
          <w:sz w:val="20"/>
          <w:szCs w:val="20"/>
          <w:lang w:eastAsia="en-US"/>
        </w:rPr>
        <w:t xml:space="preserve">Artículo 12.- </w:t>
      </w:r>
      <w:r w:rsidRPr="00574243">
        <w:rPr>
          <w:rFonts w:eastAsiaTheme="minorHAnsi"/>
          <w:color w:val="000000"/>
          <w:sz w:val="20"/>
          <w:szCs w:val="20"/>
          <w:lang w:eastAsia="en-US"/>
        </w:rPr>
        <w:t>El Servicio, funcionará mediante los procesos de planeación; reclutamiento; selección de aspirantes; formación inicial; certificación; ingreso; inducción; formación continua y especializada; evaluación para la permanencia; promoción; estímulos; y separación y retiro, los cuales se regulan mediante el presente reglamento.</w:t>
      </w:r>
    </w:p>
    <w:p w:rsidR="00DC1423" w:rsidRPr="00574243" w:rsidRDefault="00DC1423" w:rsidP="00DC1423">
      <w:pPr>
        <w:pStyle w:val="Texto"/>
        <w:spacing w:after="240" w:line="276" w:lineRule="auto"/>
        <w:ind w:firstLine="0"/>
        <w:rPr>
          <w:sz w:val="20"/>
          <w:szCs w:val="20"/>
        </w:rPr>
      </w:pPr>
      <w:r w:rsidRPr="00574243">
        <w:rPr>
          <w:bCs/>
          <w:sz w:val="20"/>
          <w:szCs w:val="20"/>
        </w:rPr>
        <w:t xml:space="preserve">Artículo 13.- </w:t>
      </w:r>
      <w:r w:rsidRPr="00574243">
        <w:rPr>
          <w:sz w:val="20"/>
          <w:szCs w:val="20"/>
        </w:rPr>
        <w:t>La Coordinación entre el Municipio, el Estado y la Federación, se llevará a cabo mediante la aplicación de este Reglamento y la suscripción de convenios de coordinación donde se establezcan las tareas o acciones que de manera conjunta tendrán que realizar en materia de carrera policial</w:t>
      </w:r>
      <w:r>
        <w:rPr>
          <w:sz w:val="20"/>
          <w:szCs w:val="20"/>
        </w:rPr>
        <w:t xml:space="preserve">. </w:t>
      </w:r>
    </w:p>
    <w:p w:rsidR="00DC1423" w:rsidRPr="00574243" w:rsidRDefault="00DC1423" w:rsidP="00DC1423">
      <w:pPr>
        <w:autoSpaceDE w:val="0"/>
        <w:autoSpaceDN w:val="0"/>
        <w:adjustRightInd w:val="0"/>
        <w:spacing w:after="0"/>
        <w:contextualSpacing/>
        <w:jc w:val="center"/>
        <w:rPr>
          <w:rFonts w:ascii="Arial" w:hAnsi="Arial" w:cs="Arial"/>
          <w:sz w:val="20"/>
          <w:szCs w:val="20"/>
        </w:rPr>
      </w:pPr>
      <w:r w:rsidRPr="00574243">
        <w:rPr>
          <w:rFonts w:ascii="Arial" w:hAnsi="Arial" w:cs="Arial"/>
          <w:sz w:val="20"/>
          <w:szCs w:val="20"/>
        </w:rPr>
        <w:t>TITULO SEGUNDO</w:t>
      </w:r>
    </w:p>
    <w:p w:rsidR="00DC1423" w:rsidRPr="00574243" w:rsidRDefault="00DC1423" w:rsidP="00DC1423">
      <w:pPr>
        <w:autoSpaceDE w:val="0"/>
        <w:autoSpaceDN w:val="0"/>
        <w:adjustRightInd w:val="0"/>
        <w:spacing w:after="0"/>
        <w:contextualSpacing/>
        <w:jc w:val="center"/>
        <w:rPr>
          <w:rFonts w:ascii="Arial" w:hAnsi="Arial" w:cs="Arial"/>
          <w:sz w:val="20"/>
          <w:szCs w:val="20"/>
        </w:rPr>
      </w:pPr>
      <w:r w:rsidRPr="00574243">
        <w:rPr>
          <w:rFonts w:ascii="Arial" w:hAnsi="Arial" w:cs="Arial"/>
          <w:sz w:val="20"/>
          <w:szCs w:val="20"/>
        </w:rPr>
        <w:t>DE LOS DERECHOS Y OBLIGACIONES DE LOS INTEGRANTES DE LAS INSTITUCIONES DE SEGURIDAD PÚBLICA.</w:t>
      </w:r>
    </w:p>
    <w:p w:rsidR="00DC1423" w:rsidRPr="00574243" w:rsidRDefault="00DC1423" w:rsidP="00DC1423">
      <w:pPr>
        <w:autoSpaceDE w:val="0"/>
        <w:autoSpaceDN w:val="0"/>
        <w:adjustRightInd w:val="0"/>
        <w:spacing w:after="0"/>
        <w:contextualSpacing/>
        <w:jc w:val="center"/>
        <w:rPr>
          <w:rFonts w:ascii="Arial" w:hAnsi="Arial" w:cs="Arial"/>
          <w:sz w:val="20"/>
          <w:szCs w:val="20"/>
        </w:rPr>
      </w:pPr>
    </w:p>
    <w:p w:rsidR="00DC1423" w:rsidRDefault="00DC1423" w:rsidP="00DC1423">
      <w:pPr>
        <w:pStyle w:val="Texto"/>
        <w:spacing w:after="240" w:line="276" w:lineRule="auto"/>
        <w:ind w:left="284" w:hanging="284"/>
        <w:contextualSpacing/>
        <w:jc w:val="center"/>
        <w:rPr>
          <w:sz w:val="20"/>
          <w:szCs w:val="20"/>
        </w:rPr>
      </w:pPr>
      <w:r>
        <w:rPr>
          <w:sz w:val="20"/>
          <w:szCs w:val="20"/>
        </w:rPr>
        <w:t>CAPITULO I</w:t>
      </w:r>
    </w:p>
    <w:p w:rsidR="00DC1423" w:rsidRDefault="00DC1423" w:rsidP="00DC1423">
      <w:pPr>
        <w:pStyle w:val="Texto"/>
        <w:spacing w:after="240" w:line="276" w:lineRule="auto"/>
        <w:ind w:left="284" w:hanging="284"/>
        <w:contextualSpacing/>
        <w:jc w:val="center"/>
        <w:rPr>
          <w:sz w:val="20"/>
          <w:szCs w:val="20"/>
        </w:rPr>
      </w:pPr>
      <w:r w:rsidRPr="00574243">
        <w:rPr>
          <w:sz w:val="20"/>
          <w:szCs w:val="20"/>
        </w:rPr>
        <w:t>DE LOS DERECHOS DE LOS INTEGRANTES DE</w:t>
      </w:r>
    </w:p>
    <w:p w:rsidR="00DC1423" w:rsidRPr="00574243" w:rsidRDefault="00DC1423" w:rsidP="00DC1423">
      <w:pPr>
        <w:pStyle w:val="Texto"/>
        <w:spacing w:after="240" w:line="276" w:lineRule="auto"/>
        <w:ind w:left="284" w:hanging="284"/>
        <w:contextualSpacing/>
        <w:jc w:val="center"/>
        <w:rPr>
          <w:sz w:val="20"/>
          <w:szCs w:val="20"/>
        </w:rPr>
      </w:pPr>
      <w:r w:rsidRPr="00574243">
        <w:rPr>
          <w:sz w:val="20"/>
          <w:szCs w:val="20"/>
        </w:rPr>
        <w:t>LAS INSTITUCIONES DE SEGURIDAD PÚBLICA</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14.- Con el objeto de garantizar el cumplimiento de los principios constitucionales de legalidad, objetividad, eficiencia, profesionalismo, honradez y respeto a los derechos humanos, los policías tendrán los siguientes derechos: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I. Recibir su nombramiento como integrante del servicio y percibir la remuneración por el desempeño de su servicio, salvo las deducciones y descuentos que procedan en términos de Ley, que tenderá a ser un salario digno acorde con el grado y comisión;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II. Gozar de un trato digno y decoroso por parte de sus superiores jerárquicos, iguales o subalternos;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III. Ser sujeto de los ascensos, condecoraciones, estímulos, recompensas y distinciones a que se hayan hecho merecedores, así como permanecer en el servicio de carrera en términos de las disposiciones legales correspondientes;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IV. Recibir la formación, capacitación, adiestramiento y profesionalización;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V. Recibir en forma gratuita el vestuario, armamento y equipo necesario para el desempeño de sus funciones;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VI. Recibir asesoría legal en asuntos relacionados con el ejercicio de sus funciones;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VII. Gozar de los beneficios y prestaciones de seguridad social en términos de las disposiciones legales aplicables;  y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sz w:val="20"/>
          <w:szCs w:val="20"/>
        </w:rPr>
        <w:t xml:space="preserve">VIII. Gozar de un seguro de vida, en los términos de las disposiciones legales aplicables.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IX. </w:t>
      </w:r>
      <w:r w:rsidRPr="00574243">
        <w:rPr>
          <w:rFonts w:ascii="Arial" w:hAnsi="Arial" w:cs="Arial"/>
          <w:sz w:val="20"/>
          <w:szCs w:val="20"/>
        </w:rPr>
        <w:t xml:space="preserve">Disfrutar de la estabilidad y permanencia en el servicio que presta, mientras cumplan con los requisitos de conformidad con la Ley de  Seguridad Pública para el Estado de Sinaloa y el presente reglamento;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bCs/>
          <w:sz w:val="20"/>
          <w:szCs w:val="20"/>
        </w:rPr>
        <w:lastRenderedPageBreak/>
        <w:t xml:space="preserve">X. </w:t>
      </w:r>
      <w:r w:rsidRPr="00574243">
        <w:rPr>
          <w:rFonts w:ascii="Arial" w:hAnsi="Arial" w:cs="Arial"/>
          <w:sz w:val="20"/>
          <w:szCs w:val="20"/>
        </w:rPr>
        <w:t xml:space="preserve">Ascender a una categoría, jerarquía o grado superior cuando haya cumplido con los requisitos de desarrollo y promoción;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XI. </w:t>
      </w:r>
      <w:r w:rsidRPr="00574243">
        <w:rPr>
          <w:rFonts w:ascii="Arial" w:hAnsi="Arial" w:cs="Arial"/>
          <w:sz w:val="20"/>
          <w:szCs w:val="20"/>
        </w:rPr>
        <w:t xml:space="preserve">Ser evaluado por segunda ocasión, previa la capacitación correspondiente, cuando en alguna evaluación no haya resultado aprobado, en los términos previstos en los procesos de formación inicial, continua y especializada;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XII. </w:t>
      </w:r>
      <w:r w:rsidRPr="00574243">
        <w:rPr>
          <w:rFonts w:ascii="Arial" w:hAnsi="Arial" w:cs="Arial"/>
          <w:sz w:val="20"/>
          <w:szCs w:val="20"/>
        </w:rPr>
        <w:t xml:space="preserve">Promover los medios de defensa que se establecen, contra las resoluciones emitidas por la Comisión de Honor y Justicia así como de la Comisión del Servicio Profesional de Carrera Policial;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bCs/>
          <w:sz w:val="20"/>
          <w:szCs w:val="20"/>
        </w:rPr>
        <w:t xml:space="preserve">XIII. </w:t>
      </w:r>
      <w:r w:rsidRPr="00574243">
        <w:rPr>
          <w:rFonts w:ascii="Arial" w:hAnsi="Arial" w:cs="Arial"/>
          <w:sz w:val="20"/>
          <w:szCs w:val="20"/>
        </w:rPr>
        <w:t xml:space="preserve">Gozar de las prestaciones de seguridad social que el Ayuntamiento establezca;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XIV. </w:t>
      </w:r>
      <w:r w:rsidRPr="00574243">
        <w:rPr>
          <w:rFonts w:ascii="Arial" w:hAnsi="Arial" w:cs="Arial"/>
          <w:sz w:val="20"/>
          <w:szCs w:val="20"/>
        </w:rPr>
        <w:t xml:space="preserve">En caso de urgencia, por causa de la prestación del servicio, recibir atención médica de inmediato en hospitales públicos o privados, en cuyo caso los costos ocasionados por dichos servicios serán cubiertos por la dependencia a la que pertenezcan; los servicios médicos serán prestados en los términos de la Ley de Salud;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XV. </w:t>
      </w:r>
      <w:r w:rsidRPr="00574243">
        <w:rPr>
          <w:rFonts w:ascii="Arial" w:hAnsi="Arial" w:cs="Arial"/>
          <w:sz w:val="20"/>
          <w:szCs w:val="20"/>
        </w:rPr>
        <w:t xml:space="preserve">Gozar de los beneficios que establezca el proceso de separación y retiro;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XVI. </w:t>
      </w:r>
      <w:r w:rsidRPr="00574243">
        <w:rPr>
          <w:rFonts w:ascii="Arial" w:hAnsi="Arial" w:cs="Arial"/>
          <w:sz w:val="20"/>
          <w:szCs w:val="20"/>
        </w:rPr>
        <w:t xml:space="preserve">Gozar de permisos y licencias para ausentarse del servicio hasta por seis meses sin goce de sueldo en términos de las disposiciones aplicables; </w:t>
      </w:r>
    </w:p>
    <w:p w:rsidR="00DC1423" w:rsidRPr="00574243" w:rsidRDefault="00DC1423" w:rsidP="00DC1423">
      <w:pPr>
        <w:tabs>
          <w:tab w:val="left" w:pos="993"/>
        </w:tabs>
        <w:autoSpaceDE w:val="0"/>
        <w:autoSpaceDN w:val="0"/>
        <w:adjustRightInd w:val="0"/>
        <w:spacing w:before="120" w:after="0"/>
        <w:contextualSpacing/>
        <w:jc w:val="both"/>
        <w:rPr>
          <w:rFonts w:ascii="Arial" w:hAnsi="Arial" w:cs="Arial"/>
          <w:sz w:val="20"/>
          <w:szCs w:val="20"/>
        </w:rPr>
      </w:pPr>
      <w:r w:rsidRPr="00574243">
        <w:rPr>
          <w:rFonts w:ascii="Arial" w:hAnsi="Arial" w:cs="Arial"/>
          <w:bCs/>
          <w:sz w:val="20"/>
          <w:szCs w:val="20"/>
        </w:rPr>
        <w:t xml:space="preserve">XVII. </w:t>
      </w:r>
      <w:r w:rsidRPr="00574243">
        <w:rPr>
          <w:rFonts w:ascii="Arial" w:hAnsi="Arial" w:cs="Arial"/>
          <w:sz w:val="20"/>
          <w:szCs w:val="20"/>
        </w:rPr>
        <w:t>Cuando un integrante de las instituciones de seguridad pública falleciere por causa o consecuencia de riesgo de trabajo, independientemente de su antigüedad en el servicio, los beneficiarios que éste hubiere designado, o los que tengan derecho legal reconocido, según el caso y en la proporción que corresponda,  aplicable hasta el 100% del salario del último año trabajado, recibirán pensión vitalicia.</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XVIII. </w:t>
      </w:r>
      <w:r w:rsidRPr="00574243">
        <w:rPr>
          <w:rFonts w:ascii="Arial" w:hAnsi="Arial" w:cs="Arial"/>
          <w:sz w:val="20"/>
          <w:szCs w:val="20"/>
        </w:rPr>
        <w:t xml:space="preserve">Recibir reconocimientos, estímulos y recompensas de conformidad con los presupuestos y reglamentos respectivos, los cuales no formarán parte integrante de su remuneración;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XIX. </w:t>
      </w:r>
      <w:r w:rsidRPr="00574243">
        <w:rPr>
          <w:rFonts w:ascii="Arial" w:hAnsi="Arial" w:cs="Arial"/>
          <w:sz w:val="20"/>
          <w:szCs w:val="20"/>
        </w:rPr>
        <w:t xml:space="preserve">Recibir una indemnización en los términos de ley, cuando sea despedido injustificadamente; </w:t>
      </w:r>
    </w:p>
    <w:p w:rsidR="00DC1423" w:rsidRPr="00574243" w:rsidRDefault="00DC1423" w:rsidP="00DC1423">
      <w:pPr>
        <w:autoSpaceDE w:val="0"/>
        <w:autoSpaceDN w:val="0"/>
        <w:adjustRightInd w:val="0"/>
        <w:spacing w:after="175"/>
        <w:contextualSpacing/>
        <w:jc w:val="both"/>
        <w:rPr>
          <w:rFonts w:ascii="Arial" w:hAnsi="Arial" w:cs="Arial"/>
          <w:sz w:val="20"/>
          <w:szCs w:val="20"/>
        </w:rPr>
      </w:pPr>
      <w:r w:rsidRPr="00574243">
        <w:rPr>
          <w:rFonts w:ascii="Arial" w:hAnsi="Arial" w:cs="Arial"/>
          <w:bCs/>
          <w:sz w:val="20"/>
          <w:szCs w:val="20"/>
        </w:rPr>
        <w:t xml:space="preserve">XX. </w:t>
      </w:r>
      <w:r w:rsidRPr="00574243">
        <w:rPr>
          <w:rFonts w:ascii="Arial" w:hAnsi="Arial" w:cs="Arial"/>
          <w:sz w:val="20"/>
          <w:szCs w:val="20"/>
        </w:rPr>
        <w:t xml:space="preserve">Negarse a cumplir órdenes ilegales, y </w:t>
      </w:r>
    </w:p>
    <w:p w:rsidR="00DC1423" w:rsidRPr="00574243" w:rsidRDefault="00DC1423" w:rsidP="00DC1423">
      <w:pPr>
        <w:autoSpaceDE w:val="0"/>
        <w:autoSpaceDN w:val="0"/>
        <w:adjustRightInd w:val="0"/>
        <w:spacing w:after="0"/>
        <w:contextualSpacing/>
        <w:jc w:val="both"/>
        <w:rPr>
          <w:rFonts w:ascii="Arial" w:hAnsi="Arial" w:cs="Arial"/>
          <w:sz w:val="20"/>
          <w:szCs w:val="20"/>
        </w:rPr>
      </w:pPr>
      <w:r w:rsidRPr="00574243">
        <w:rPr>
          <w:rFonts w:ascii="Arial" w:hAnsi="Arial" w:cs="Arial"/>
          <w:bCs/>
          <w:sz w:val="20"/>
          <w:szCs w:val="20"/>
        </w:rPr>
        <w:t xml:space="preserve">XXI. </w:t>
      </w:r>
      <w:r w:rsidRPr="00574243">
        <w:rPr>
          <w:rFonts w:ascii="Arial" w:hAnsi="Arial" w:cs="Arial"/>
          <w:sz w:val="20"/>
          <w:szCs w:val="20"/>
        </w:rPr>
        <w:t xml:space="preserve">Los demás que establezcan las disposiciones aplicables.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15. </w:t>
      </w:r>
      <w:r w:rsidRPr="00574243">
        <w:rPr>
          <w:rFonts w:ascii="Arial" w:hAnsi="Arial" w:cs="Arial"/>
          <w:sz w:val="20"/>
          <w:szCs w:val="20"/>
        </w:rPr>
        <w:t xml:space="preserve">Los derechos consagrados en este reglamento en favor de los elementos operativos de esta corporación policial son irrenunciables.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CAPITULO 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LAS OBLIGACIONES DE LOS INTEGRANTES</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LAS INSTITUCIONES DE SEGURIDAD PÚBLICA</w:t>
      </w:r>
    </w:p>
    <w:p w:rsidR="00DC1423" w:rsidRPr="00574243" w:rsidRDefault="00DC1423" w:rsidP="00DC1423">
      <w:pPr>
        <w:autoSpaceDE w:val="0"/>
        <w:autoSpaceDN w:val="0"/>
        <w:adjustRightInd w:val="0"/>
        <w:spacing w:before="120"/>
        <w:jc w:val="both"/>
        <w:rPr>
          <w:rFonts w:ascii="Arial" w:hAnsi="Arial" w:cs="Arial"/>
          <w:sz w:val="20"/>
          <w:szCs w:val="20"/>
        </w:rPr>
      </w:pPr>
      <w:r w:rsidRPr="00574243">
        <w:rPr>
          <w:rFonts w:ascii="Arial" w:hAnsi="Arial" w:cs="Arial"/>
          <w:bCs/>
          <w:sz w:val="20"/>
          <w:szCs w:val="20"/>
        </w:rPr>
        <w:t xml:space="preserve">Artículo 16.- </w:t>
      </w:r>
      <w:r w:rsidRPr="00574243">
        <w:rPr>
          <w:rFonts w:ascii="Arial" w:hAnsi="Arial" w:cs="Arial"/>
          <w:sz w:val="20"/>
          <w:szCs w:val="20"/>
        </w:rPr>
        <w:t>Son obligaciones de los integrantes del Servicio Profesional de Carrera Policial del municipio de Ahome:</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Inscribirse en el Registro Policial del Estado de Sinaloa;</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color w:val="000000"/>
          <w:sz w:val="20"/>
          <w:szCs w:val="20"/>
        </w:rPr>
        <w:t>Conducirse con dedicación y disciplina, apego al orden jurídico y respeto a los derechos humanos;</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Asistir puntualmente al desempeño de sus servicios o comisión, durante los horarios fijados por la superioridad;</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Cumplir con las órdenes superiores en la forma y términos que le sean asignadas, así como desempeñar las comisiones conferidas relacionadas con el servicio;</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Acudir en los términos previstos por las leyes y reglamentos aplicables en auxilio de las Autoridades Judiciales o del Ministerio Público;</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Asistir puntualmente a la instrucción que se imparta y a los entrenamientos que se ordenen;</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Portar para su identificación las credenciales y placas que les sean expedidas y/o asignadas por las autoridades competentes y mostrarlas cuando les sean requeridas. Asimismo portar el uniforme correspondiente con sus insignias en los actos en los que así este previsto;</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lastRenderedPageBreak/>
        <w:t>Mantener en condiciones óptimas de funcionamiento el armamento y equipo policial que se les proporcione para el desempeño de sus servicios y responder de su pérdida o deterioro en caso de negligencia.</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sz w:val="20"/>
          <w:szCs w:val="20"/>
        </w:rPr>
        <w:t>Someterse a los exámenes que se determinen para evaluar su desempeño;</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color w:val="000000"/>
          <w:sz w:val="20"/>
          <w:szCs w:val="20"/>
        </w:rPr>
        <w:t>Preservar la secrecía de los asuntos que por razón del desempeño de su función conozcan, en términos de las disposiciones aplicables;</w:t>
      </w:r>
    </w:p>
    <w:p w:rsidR="00DC1423" w:rsidRPr="00574243" w:rsidRDefault="00DC1423" w:rsidP="00DC1423">
      <w:pPr>
        <w:numPr>
          <w:ilvl w:val="0"/>
          <w:numId w:val="32"/>
        </w:numPr>
        <w:tabs>
          <w:tab w:val="left" w:pos="567"/>
          <w:tab w:val="left" w:pos="851"/>
          <w:tab w:val="left" w:pos="1134"/>
        </w:tabs>
        <w:autoSpaceDE w:val="0"/>
        <w:autoSpaceDN w:val="0"/>
        <w:adjustRightInd w:val="0"/>
        <w:spacing w:before="120" w:after="0"/>
        <w:contextualSpacing/>
        <w:jc w:val="both"/>
        <w:rPr>
          <w:rFonts w:ascii="Arial" w:hAnsi="Arial" w:cs="Arial"/>
          <w:sz w:val="20"/>
          <w:szCs w:val="20"/>
        </w:rPr>
      </w:pPr>
      <w:r w:rsidRPr="00574243">
        <w:rPr>
          <w:rFonts w:ascii="Arial" w:hAnsi="Arial" w:cs="Arial"/>
          <w:color w:val="000000"/>
          <w:sz w:val="20"/>
          <w:szCs w:val="20"/>
        </w:rPr>
        <w:t>Prestar auxilio a las personas amenazadas por algún peligro o que hayan sido víctimas de algún delito, así como brindar protección a sus bienes y derechos. Su actuación será congruente, oportuna y proporcional al hecho;</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Cumplir sus funciones con absoluta imparcialidad, sin discriminar a persona alguna por su raza, religión, sexo, condición económica o social, preferencia sexual, ideología política o por algún otro motivo;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Abstenerse en todo momento y bajo cualquier circunstancia de infligir, tolerar o permitir actos de tortura u otros tratos o sanciones crueles, inhumanos o degradantes, aun cuando se trate de una orden superior o se argumenten circunstancias especiales, tales como amenaza a la seguridad pública, urgencia de las investigaciones o cualquier otra; al conocimiento de ello, lo denunciará inmediatamente ante la autoridad competente;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Observar un trato respetuoso con todas las personas, debiendo abstenerse de todo acto arbitrario o de limitar indebidamente, las acciones o manifestaciones que, en ejercicio de sus derechos constitucionales y con carácter pacífico realice la población;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Desempeñar su misión, sin solicitar ni aceptar compensaciones, pagos o gratificaciones distintas a las previstas legalmente; </w:t>
      </w:r>
    </w:p>
    <w:p w:rsidR="00DC1423" w:rsidRPr="00574243"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En particular se opondrán a cualquier acto de corrupción, sujetándose a los principios de legalidad, eficiencia, profesionalismo y honradez;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Ejecutar los mandamientos judiciales y ministeriales;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Solamente deberá utilizar las armas en las situaciones en que exista un riesgo racionalmente grave para su vida, su integridad física o la de terceras personas, o en aquellas circunstancias que puedan suponer un grave riesgo para la seguridad ciudadana y de conformidad con los principios a que se refiere la fracción anterior;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Participar en las evaluaciones establecidas para su permanencia y desarrollo en el Servicio;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Fomentar la disciplina, responsabilidad, decisión, integridad, espíritu de cuerpo y profesionalismo, en sí mismo y en el personal bajo su mando; </w:t>
      </w:r>
    </w:p>
    <w:p w:rsidR="00DC1423" w:rsidRPr="00574243"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Responder, sobre la ejecución de las órdenes directas que reciba, de su superior jerárquico, respetando la línea del mando;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Entregar al superior de quien dependa, un informe escrito de sus actividades en las misiones encomendadas, no importando su índole. Lo ejecutará en la periodicidad que las instrucciones o los manuales de Procesos señalen. Este informe deberá elaborarse en el apego más estricto a las actividades realizadas y a los hechos ocurridos;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Registrar en el informe policial homologado los datos de las actividades e investigaciones que realicen;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Remitir a la instancia que corresponda la información recopilada, en el cumplimiento de sus misiones o en el desempeño de sus actividades, para su análisis y registro. Asimismo, entregar la información que le sea solicitada por otras áreas de la corporación, para substanciar Procesos jurisdiccionales o administrativos; </w:t>
      </w:r>
    </w:p>
    <w:p w:rsidR="00DC1423" w:rsidRPr="00574243"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Abstenerse de sustraer, ocultar, alterar o dañar información o bienes en perjuicio de la corporación;</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Proporcionar a los gobernados su nombre cuando se lo soliciten y mostrar su identificación de manera respetuosa y cortés en el desempeño de su servicio;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lastRenderedPageBreak/>
        <w:t xml:space="preserve">Informar a su superior jerárquico, a la brevedad posible, las omisiones, actos indebidos o constitutivos de delito, de sus subordinados o iguales en categoría jerárquica. Tratándose de actos u omisiones de un superior jerárquico deberá informarlo al superior jerárquico de éste; </w:t>
      </w:r>
    </w:p>
    <w:p w:rsidR="00DC1423" w:rsidRPr="00574243"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Abstenerse de introducir a las instalaciones de la corporación bebidas embriagantes, sustancias psicotrópicas, estupefacientes u otras sustancias de carácter ilegal, prohibido o controlado, salvo cuando sean producto de detenciones, cateos, aseguramientos u otros similares, y que previamente exista la autorización correspondiente;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Abstenerse de consumir, dentro o fuera del servicio, sustancias psicotrópicas, estupefacientes u otras sustancias de carácter ilegal, prohibido o controlado, salvo los casos en que su consumo sea autorizado mediante prescripción médica, avalada y certificada por los servicios médicos de la corporación; </w:t>
      </w:r>
    </w:p>
    <w:p w:rsidR="00DC1423" w:rsidRPr="0057424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Abstenerse de presentarse a prestar sus servicios, bajo el influjo de bebidas embriagantes y de consumirlas en las instalaciones de la corporación o en actos del servicio; </w:t>
      </w:r>
    </w:p>
    <w:p w:rsidR="00DC1423" w:rsidRPr="00574243"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Abstenerse de convocar o participar en cualquier práctica de inconformidad, rebeldía o indisciplina en contra del mando o alguna otra autoridad;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Ejercer sus funciones y atribuciones en correspondencia con el mando, categoría jerárquica o grado y cargo que ostente;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Expedir por escrito las órdenes cuando lo solicite un subalterno, con objeto de salvaguardar la seguridad de éste, por la naturaleza de las mismas. Esta solicitud deberá formularse dentro de la disciplina y subordinación debida;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Abstenerse de emitir órdenes que menoscaben la dignidad de quien las reciba, o que sean contradictorias, injustas o impropias;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Abstenerse de realizar conductas que desacrediten su persona o la imagen de la corporación, dentro o fuera del servicio; </w:t>
      </w:r>
    </w:p>
    <w:p w:rsidR="00DC1423" w:rsidRPr="00574243"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No permitir que personas ajenas a la corporación realicen actos inherentes a las atribuciones que tenga encomendadas. Asimismo, no podrá hacerse acompañar de dichas personas al realizar actos del servicio;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Abstenerse de asistir uniformado a bares, cantinas, centros de apuestas y juegos, o prostíbulos u otros centros de este tipo, salvo que medien orden o en casos de delitos en flagrancia;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Ser disciplinados y respetuosos con sus superiores y corteses con sus subalternos</w:t>
      </w:r>
      <w:r>
        <w:rPr>
          <w:rFonts w:ascii="Arial" w:hAnsi="Arial" w:cs="Arial"/>
          <w:color w:val="000000"/>
          <w:sz w:val="20"/>
          <w:szCs w:val="20"/>
        </w:rPr>
        <w:t>.</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Llevar siempre una bitácora de servicio en las que se anotarán todas las novedades que se observen y juzguen pertinentes para rendir los informes que se pidieren; </w:t>
      </w:r>
    </w:p>
    <w:p w:rsidR="00DC1423" w:rsidRPr="00AB243E" w:rsidRDefault="00DC1423" w:rsidP="00DC1423">
      <w:pPr>
        <w:pStyle w:val="Prrafodelista"/>
        <w:numPr>
          <w:ilvl w:val="0"/>
          <w:numId w:val="32"/>
        </w:numPr>
        <w:autoSpaceDE w:val="0"/>
        <w:autoSpaceDN w:val="0"/>
        <w:adjustRightInd w:val="0"/>
        <w:spacing w:after="262"/>
        <w:jc w:val="both"/>
        <w:rPr>
          <w:rFonts w:ascii="Arial" w:hAnsi="Arial" w:cs="Arial"/>
          <w:color w:val="000000"/>
          <w:sz w:val="20"/>
          <w:szCs w:val="20"/>
        </w:rPr>
      </w:pPr>
      <w:r w:rsidRPr="00574243">
        <w:rPr>
          <w:rFonts w:ascii="Arial" w:hAnsi="Arial" w:cs="Arial"/>
          <w:color w:val="000000"/>
          <w:sz w:val="20"/>
          <w:szCs w:val="20"/>
        </w:rPr>
        <w:t xml:space="preserve">Dar aviso al superior inmediato de los actos públicos en donde se denigren a la institución, al Ayuntamiento, a las leyes o se ataque a la moral pública;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Respetaran las ordenes de suspensión provisional o definitiva en tratándose de juicios de garantías, dictada por la autoridad judicial competente;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Abstenerse de participar en cateos sin orden de autoridad competente en los términos de la Constitución Política de los Estados Unidos Mexicanos;</w:t>
      </w:r>
    </w:p>
    <w:p w:rsidR="00DC1423" w:rsidRPr="00AB243E" w:rsidRDefault="00DC1423" w:rsidP="00DC1423">
      <w:pPr>
        <w:pStyle w:val="Prrafodelista"/>
        <w:numPr>
          <w:ilvl w:val="0"/>
          <w:numId w:val="32"/>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Asegurar la plena protección de la salud e integridad física de las personas bajo su custodia, y en particular, tomar medidas inmediatas para proporcionales atención médica cuando se precise;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Cumplir con los cambios de adscripción u órdenes de rotación, según corresponda;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 xml:space="preserve">Mantener un trato digno y respetuoso en las relaciones con sus superiores, así como para las personas privadas de su libertad;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t>Abstenerse de abandonar sin causa justificada las funciones, comisión o servicio que tenga encomendado;</w:t>
      </w:r>
    </w:p>
    <w:p w:rsidR="00DC1423"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574243">
        <w:rPr>
          <w:rFonts w:ascii="Arial" w:hAnsi="Arial" w:cs="Arial"/>
          <w:color w:val="000000"/>
          <w:sz w:val="20"/>
          <w:szCs w:val="20"/>
        </w:rPr>
        <w:lastRenderedPageBreak/>
        <w:t xml:space="preserve">Utilizar los protocolos de investigación y de cadena de custodia adoptados por las instituciones de seguridad pública; </w:t>
      </w:r>
    </w:p>
    <w:p w:rsidR="00DC1423" w:rsidRPr="00AB243E" w:rsidRDefault="00DC1423" w:rsidP="00DC1423">
      <w:pPr>
        <w:pStyle w:val="Prrafodelista"/>
        <w:numPr>
          <w:ilvl w:val="0"/>
          <w:numId w:val="32"/>
        </w:numPr>
        <w:autoSpaceDE w:val="0"/>
        <w:autoSpaceDN w:val="0"/>
        <w:adjustRightInd w:val="0"/>
        <w:spacing w:after="259"/>
        <w:jc w:val="both"/>
        <w:rPr>
          <w:rFonts w:ascii="Arial" w:hAnsi="Arial" w:cs="Arial"/>
          <w:color w:val="000000"/>
          <w:sz w:val="20"/>
          <w:szCs w:val="20"/>
        </w:rPr>
      </w:pPr>
      <w:r w:rsidRPr="00AB243E">
        <w:rPr>
          <w:rFonts w:ascii="Arial" w:hAnsi="Arial" w:cs="Arial"/>
          <w:sz w:val="20"/>
          <w:szCs w:val="20"/>
        </w:rPr>
        <w:t>Las demás que prevean otras disposiciones jurídicas.</w:t>
      </w:r>
    </w:p>
    <w:p w:rsidR="00DC1423" w:rsidRPr="00574243" w:rsidRDefault="00DC1423" w:rsidP="00DC1423">
      <w:pPr>
        <w:autoSpaceDE w:val="0"/>
        <w:autoSpaceDN w:val="0"/>
        <w:adjustRightInd w:val="0"/>
        <w:spacing w:before="120"/>
        <w:jc w:val="both"/>
        <w:rPr>
          <w:rFonts w:ascii="Arial" w:hAnsi="Arial" w:cs="Arial"/>
          <w:color w:val="000000"/>
          <w:sz w:val="20"/>
          <w:szCs w:val="20"/>
        </w:rPr>
      </w:pPr>
      <w:r w:rsidRPr="00574243">
        <w:rPr>
          <w:rFonts w:ascii="Arial" w:hAnsi="Arial" w:cs="Arial"/>
          <w:bCs/>
          <w:sz w:val="20"/>
          <w:szCs w:val="20"/>
        </w:rPr>
        <w:t xml:space="preserve">Artículo 17. </w:t>
      </w:r>
      <w:r w:rsidRPr="00574243">
        <w:rPr>
          <w:rFonts w:ascii="Arial" w:hAnsi="Arial" w:cs="Arial"/>
          <w:color w:val="000000"/>
          <w:sz w:val="20"/>
          <w:szCs w:val="20"/>
        </w:rPr>
        <w:t xml:space="preserve">En materia de investigación de delitos, de conformidad con lo dispuesto por el artículo 21 de la Constitución Política de los Estados Unidos Mexicanos, el miembro del Servicio de Carrera Policial actuará bajo la conducción del Ministerio Público estando obligado a: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Auxiliar en el ámbito de su competencia al Ministerio Público, en relación a acciones u omisiones que puedan ser constitutivas de un delito. En el ejercicio de esta atribución, el miembro del Servicio deberá informar de inmediato y bajo su más estricta responsabilidad al mismo, para que éste determine lo conducente;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Cuando se tenga conocimiento de una denuncia por una fuente anónima o su contenido no sea lo suficientemente claro, el miembro del Servicio estará obligado a verificar dicha información para que, en su caso, el Ministerio Público le dé trámite legal o la deseche de plano; </w:t>
      </w:r>
    </w:p>
    <w:p w:rsidR="00DC1423" w:rsidRPr="00574243" w:rsidRDefault="00DC1423" w:rsidP="00DC1423">
      <w:pPr>
        <w:pStyle w:val="Prrafodelista"/>
        <w:numPr>
          <w:ilvl w:val="0"/>
          <w:numId w:val="17"/>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Participar en auxilio de las autoridades competentes, en la investigación y persecución de delitos, en el aseguramiento de personas y/o bienes relacionados con la investigación de los delitos, cumpliendo sin excepción los requisitos previstos en los ordenamientos constitucionales y legales aplicables;</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Practicar aseguramientos en los casos de flagrancia en los términos de ley y poner a disposición de las autoridades competentes a las personas y/o bienes que se hayan asegurado o estén bajo su custodia, con estricto cumplimiento de los plazos legalmente establecidos;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Informar y asentar en el registro de detenciones correspondiente, el aseguramiento de personas sin dilación alguna;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Registrar en el Informe Policial Homologado (IPH) los datos de las actividades e investigaciones que realicen;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Recabar los datos que sirvan para la identificación de los involucrados en la investigación del delito;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En casos de urgencia, apoyarse en los servicios periciales disponibles para la investigación del hecho; </w:t>
      </w:r>
    </w:p>
    <w:p w:rsidR="00DC1423" w:rsidRPr="00574243" w:rsidRDefault="00DC1423" w:rsidP="00DC1423">
      <w:pPr>
        <w:pStyle w:val="Prrafodelista"/>
        <w:numPr>
          <w:ilvl w:val="0"/>
          <w:numId w:val="17"/>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Informar a la persona al momento de su aseguramiento, sobre los derechos que en su favor establece la Constitución Política de los Estados Unidos Mexicanos;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Cuidar que los indicios, rastros, objetos, instrumentos o productos del delito sean conservados. Para este efecto impedirá acceso a toda persona ajena a la investigación y procederá a su clausura si se trata de local cerrado o su aislamiento si se trata de lugar abierto y evitará que se alteren o borren de cualquier forma los vestigios del hecho o se remuevan los instrumentos usados para llevarlo a cabo, en tanto intervienen los peritos  o la unidad especializada;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Entrevistar a los testigos presumiblemente útiles para descubrir la verdad. De las entrevistas que se practiquen se dejará constancia y se utilizarán meramente como un registro de la investigación;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Reunir toda la información que pueda ser útil al Ministerio Público que conozca del asunto para acreditar el hecho calificado como delito y la probable responsabilidad del asegurado; </w:t>
      </w:r>
    </w:p>
    <w:p w:rsidR="00DC1423" w:rsidRPr="00574243" w:rsidRDefault="00DC1423" w:rsidP="00DC1423">
      <w:pPr>
        <w:pStyle w:val="Prrafodelista"/>
        <w:numPr>
          <w:ilvl w:val="0"/>
          <w:numId w:val="17"/>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Incorporar a la bases de datos criminalísticas o Sistema Único de Información Criminalística (SUIC) la información que pueda ser útil en la investigación de los delitos </w:t>
      </w:r>
      <w:r w:rsidRPr="00574243">
        <w:rPr>
          <w:rFonts w:ascii="Arial" w:hAnsi="Arial" w:cs="Arial"/>
          <w:i/>
          <w:iCs/>
          <w:color w:val="000000"/>
          <w:sz w:val="20"/>
          <w:szCs w:val="20"/>
        </w:rPr>
        <w:t xml:space="preserve">y </w:t>
      </w:r>
      <w:r w:rsidRPr="00574243">
        <w:rPr>
          <w:rFonts w:ascii="Arial" w:hAnsi="Arial" w:cs="Arial"/>
          <w:color w:val="000000"/>
          <w:sz w:val="20"/>
          <w:szCs w:val="20"/>
        </w:rPr>
        <w:t xml:space="preserve">utilizar su contenido para el desempeño de sus atribuciones; y </w:t>
      </w:r>
    </w:p>
    <w:p w:rsidR="00DC1423" w:rsidRPr="00574243" w:rsidRDefault="00DC1423" w:rsidP="00DC1423">
      <w:pPr>
        <w:pStyle w:val="Prrafodelista"/>
        <w:numPr>
          <w:ilvl w:val="0"/>
          <w:numId w:val="17"/>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lastRenderedPageBreak/>
        <w:t xml:space="preserve">Expedir informes y demás documentos generados con motivo de sus funciones de investigación del delito.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En el ejercicio de la función investigadora a que se refiere este artículo, queda estrictamente prohibido al elemento operativo, recibir declaraciones del asegurado o detener a alguna persona fuera de los casos de flagrancia, sin que medien instrucciones escritas del Ministerio Público, del Juez o del Tribunal competente. </w:t>
      </w:r>
    </w:p>
    <w:p w:rsidR="00DC1423" w:rsidRPr="00574243" w:rsidRDefault="00DC1423" w:rsidP="00DC1423">
      <w:pPr>
        <w:autoSpaceDE w:val="0"/>
        <w:autoSpaceDN w:val="0"/>
        <w:adjustRightInd w:val="0"/>
        <w:spacing w:after="0"/>
        <w:jc w:val="both"/>
        <w:rPr>
          <w:rFonts w:ascii="Arial" w:hAnsi="Arial" w:cs="Arial"/>
          <w:bCs/>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18.- </w:t>
      </w:r>
      <w:r w:rsidRPr="00574243">
        <w:rPr>
          <w:rFonts w:ascii="Arial" w:hAnsi="Arial" w:cs="Arial"/>
          <w:color w:val="000000"/>
          <w:sz w:val="20"/>
          <w:szCs w:val="20"/>
        </w:rPr>
        <w:t>En materia de atención a la víctima u ofendido por algún delito, el elemento de la Carrera Policial, en su caso, deberá realizar y asentar constancia de lo siguiente:</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Prestar auxilio inmediato a las víctimas y proteger a los testigos en observancia a lo dispuesto por la ley de la materia y demás normas aplicables; </w:t>
      </w:r>
    </w:p>
    <w:p w:rsidR="00DC1423" w:rsidRPr="00574243" w:rsidRDefault="00DC1423" w:rsidP="00DC1423">
      <w:pPr>
        <w:pStyle w:val="Prrafodelista"/>
        <w:numPr>
          <w:ilvl w:val="0"/>
          <w:numId w:val="1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Informar a la víctima u ofendido sobre los derechos que en su favor establece la Constitución Política de los Estados Unidos Mexicanos; </w:t>
      </w:r>
    </w:p>
    <w:p w:rsidR="00DC1423" w:rsidRPr="00574243" w:rsidRDefault="00DC1423" w:rsidP="00DC1423">
      <w:pPr>
        <w:pStyle w:val="Prrafodelista"/>
        <w:numPr>
          <w:ilvl w:val="0"/>
          <w:numId w:val="1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Recibir todos los indicios y elementos de prueba que la víctima u ofendido aporte en el ejercicio de su derecho de coadyuvancia, para la comprobación de los hechos calificados presuntamente como delitos y la probable responsabilidad del asegurado, informando de inmediato al Ministerio Público a cargo del asunto, para que éste acuerde lo conducente; </w:t>
      </w:r>
    </w:p>
    <w:p w:rsidR="00DC1423" w:rsidRPr="00574243" w:rsidRDefault="00DC1423" w:rsidP="00DC1423">
      <w:pPr>
        <w:pStyle w:val="Prrafodelista"/>
        <w:numPr>
          <w:ilvl w:val="0"/>
          <w:numId w:val="18"/>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Otorgar las facilidades que las leyes establezcan para identificar al imputado en los casos de delitos en contra de la integridad física de las personas, delitos sexuales o privación ilegal de la libertad, así como tomar las medidas necesarias para evitar que se ponga en peligro la integridad física y psicológica de la víctima u ofendido, en el ámbito de su competencia; </w:t>
      </w:r>
    </w:p>
    <w:p w:rsidR="00DC1423" w:rsidRPr="00574243" w:rsidRDefault="00DC1423" w:rsidP="00DC1423">
      <w:pPr>
        <w:pStyle w:val="Prrafodelista"/>
        <w:numPr>
          <w:ilvl w:val="0"/>
          <w:numId w:val="1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Tomar las medidas necesarias y que estén a su alcance para que la víctima u ofendido reciba atención médica y psicológica de urgencia, en el ejercicio de esta atribución; y </w:t>
      </w:r>
    </w:p>
    <w:p w:rsidR="00DC1423" w:rsidRPr="00574243" w:rsidRDefault="00DC1423" w:rsidP="00DC1423">
      <w:pPr>
        <w:pStyle w:val="Prrafodelista"/>
        <w:numPr>
          <w:ilvl w:val="0"/>
          <w:numId w:val="18"/>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Las demás que le confieran el Reglamento y otras leyes. </w:t>
      </w:r>
    </w:p>
    <w:p w:rsidR="00DC1423" w:rsidRPr="00AB243E" w:rsidRDefault="00DC1423" w:rsidP="00DC1423">
      <w:pPr>
        <w:autoSpaceDE w:val="0"/>
        <w:autoSpaceDN w:val="0"/>
        <w:adjustRightInd w:val="0"/>
        <w:spacing w:after="0"/>
        <w:jc w:val="both"/>
        <w:rPr>
          <w:rFonts w:ascii="Arial" w:hAnsi="Arial" w:cs="Arial"/>
          <w:color w:val="000000"/>
          <w:sz w:val="20"/>
          <w:szCs w:val="20"/>
        </w:rPr>
      </w:pPr>
    </w:p>
    <w:p w:rsidR="00DC1423" w:rsidRPr="00AB243E" w:rsidRDefault="00DC1423" w:rsidP="00DC1423">
      <w:pPr>
        <w:autoSpaceDE w:val="0"/>
        <w:autoSpaceDN w:val="0"/>
        <w:adjustRightInd w:val="0"/>
        <w:spacing w:before="120"/>
        <w:jc w:val="both"/>
        <w:rPr>
          <w:rFonts w:ascii="Arial" w:hAnsi="Arial" w:cs="Arial"/>
          <w:sz w:val="20"/>
          <w:szCs w:val="20"/>
        </w:rPr>
      </w:pPr>
      <w:r w:rsidRPr="00574243">
        <w:rPr>
          <w:rFonts w:ascii="Arial" w:hAnsi="Arial" w:cs="Arial"/>
          <w:bCs/>
          <w:sz w:val="20"/>
          <w:szCs w:val="20"/>
        </w:rPr>
        <w:t xml:space="preserve">Artículo 19.- </w:t>
      </w:r>
      <w:r w:rsidRPr="00574243">
        <w:rPr>
          <w:rFonts w:ascii="Arial" w:hAnsi="Arial" w:cs="Arial"/>
          <w:sz w:val="20"/>
          <w:szCs w:val="20"/>
        </w:rPr>
        <w:t>Toda contravención a las disposiciones contenidas en el artículo anterior será sancionada en los términos jurídicos aplicables, sin perjuicio de que se haga del conocimiento de la autoridad respectiva en el caso de que la contravención constituya un delito.</w:t>
      </w:r>
    </w:p>
    <w:p w:rsidR="00DC1423" w:rsidRPr="00574243" w:rsidRDefault="00DC1423" w:rsidP="00DC1423">
      <w:pPr>
        <w:autoSpaceDE w:val="0"/>
        <w:autoSpaceDN w:val="0"/>
        <w:adjustRightInd w:val="0"/>
        <w:spacing w:after="0"/>
        <w:jc w:val="center"/>
        <w:rPr>
          <w:rFonts w:ascii="Arial" w:hAnsi="Arial" w:cs="Arial"/>
          <w:sz w:val="20"/>
          <w:szCs w:val="20"/>
        </w:rPr>
      </w:pPr>
      <w:r>
        <w:rPr>
          <w:rFonts w:ascii="Arial" w:hAnsi="Arial" w:cs="Arial"/>
          <w:sz w:val="20"/>
          <w:szCs w:val="20"/>
        </w:rPr>
        <w:t>TITULO TERCERO</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 DE LA ESTRUCTURA DEL SERVICIO</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PROFESIONAL DE CARRERA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20.- </w:t>
      </w:r>
      <w:r w:rsidRPr="00574243">
        <w:rPr>
          <w:rFonts w:ascii="Arial" w:hAnsi="Arial" w:cs="Arial"/>
          <w:sz w:val="20"/>
          <w:szCs w:val="20"/>
        </w:rPr>
        <w:t>Para el óptimo funcionamiento del Servicio Profesional de Carrera Policial del municipio de Ahome, su homologación estandarizada de puestos y salarios, y el adecuado despacho de los asuntos de su competencia, se contará con la estructura jerárquica establecida de acuerdo a la distribución terciaria quedando sujeta la misma, a la justificación funcional que se haga y a la existencia de disponibilidades presupuestales de acuerdo con el tabulador nominal vigente en categorías jerarquías o grados integrados al Catálogo, Descripción y Perfil de Puestos.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21.- </w:t>
      </w:r>
      <w:r w:rsidRPr="00574243">
        <w:rPr>
          <w:rFonts w:ascii="Arial" w:hAnsi="Arial" w:cs="Arial"/>
          <w:color w:val="000000"/>
          <w:sz w:val="20"/>
          <w:szCs w:val="20"/>
        </w:rPr>
        <w:t xml:space="preserve">Los elementos de la Corporación Policial se organizarán de conformidad con las siguientes categorías jerárquicas y grados: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 Comisario. Correspondiendo esta categoría al Director General de Seguridad Pública y Tránsito Municipal, del municipio de </w:t>
      </w:r>
      <w:r w:rsidRPr="00574243">
        <w:rPr>
          <w:rFonts w:ascii="Arial" w:hAnsi="Arial" w:cs="Arial"/>
          <w:sz w:val="20"/>
          <w:szCs w:val="20"/>
        </w:rPr>
        <w:t>Ahome</w:t>
      </w:r>
      <w:r w:rsidRPr="00574243">
        <w:rPr>
          <w:rFonts w:ascii="Arial" w:hAnsi="Arial" w:cs="Arial"/>
          <w:color w:val="000000"/>
          <w:sz w:val="20"/>
          <w:szCs w:val="20"/>
        </w:rPr>
        <w:t>;</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lastRenderedPageBreak/>
        <w:t>II.- Oficiales: Corresponde al Director operativo</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a) Subinspector, jerarquía que tendrá el titular de la comandancia operativa;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b) Oficial, grado que corresponderá a los Coordinadores Operativos o Responsables del Área de Supervisión; y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c) Suboficial, grado que corresponderá a los Jefes de turno, Grupos de Operación Especial o en su caso, Grupos Táctico de Servicios Especiales.</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autoSpaceDE w:val="0"/>
        <w:autoSpaceDN w:val="0"/>
        <w:adjustRightInd w:val="0"/>
        <w:spacing w:after="0"/>
        <w:rPr>
          <w:rFonts w:ascii="Arial" w:hAnsi="Arial" w:cs="Arial"/>
          <w:color w:val="000000"/>
          <w:sz w:val="20"/>
          <w:szCs w:val="20"/>
        </w:rPr>
      </w:pPr>
      <w:r w:rsidRPr="00574243">
        <w:rPr>
          <w:rFonts w:ascii="Arial" w:hAnsi="Arial" w:cs="Arial"/>
          <w:color w:val="000000"/>
          <w:sz w:val="20"/>
          <w:szCs w:val="20"/>
        </w:rPr>
        <w:t xml:space="preserve">III.- Escala Básica: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autoSpaceDE w:val="0"/>
        <w:autoSpaceDN w:val="0"/>
        <w:adjustRightInd w:val="0"/>
        <w:spacing w:after="61"/>
        <w:rPr>
          <w:rFonts w:ascii="Arial" w:hAnsi="Arial" w:cs="Arial"/>
          <w:color w:val="000000"/>
          <w:sz w:val="20"/>
          <w:szCs w:val="20"/>
        </w:rPr>
      </w:pPr>
      <w:r w:rsidRPr="00574243">
        <w:rPr>
          <w:rFonts w:ascii="Arial" w:hAnsi="Arial" w:cs="Arial"/>
          <w:color w:val="000000"/>
          <w:sz w:val="20"/>
          <w:szCs w:val="20"/>
        </w:rPr>
        <w:t xml:space="preserve">a) Policía Primero; </w:t>
      </w:r>
    </w:p>
    <w:p w:rsidR="00DC1423" w:rsidRPr="00574243" w:rsidRDefault="00DC1423" w:rsidP="00DC1423">
      <w:pPr>
        <w:autoSpaceDE w:val="0"/>
        <w:autoSpaceDN w:val="0"/>
        <w:adjustRightInd w:val="0"/>
        <w:spacing w:after="61"/>
        <w:rPr>
          <w:rFonts w:ascii="Arial" w:hAnsi="Arial" w:cs="Arial"/>
          <w:color w:val="000000"/>
          <w:sz w:val="20"/>
          <w:szCs w:val="20"/>
        </w:rPr>
      </w:pPr>
      <w:r w:rsidRPr="00574243">
        <w:rPr>
          <w:rFonts w:ascii="Arial" w:hAnsi="Arial" w:cs="Arial"/>
          <w:color w:val="000000"/>
          <w:sz w:val="20"/>
          <w:szCs w:val="20"/>
        </w:rPr>
        <w:t xml:space="preserve">b) Policía Segundo; </w:t>
      </w:r>
    </w:p>
    <w:p w:rsidR="00DC1423" w:rsidRPr="00574243" w:rsidRDefault="00DC1423" w:rsidP="00DC1423">
      <w:pPr>
        <w:autoSpaceDE w:val="0"/>
        <w:autoSpaceDN w:val="0"/>
        <w:adjustRightInd w:val="0"/>
        <w:spacing w:after="61"/>
        <w:rPr>
          <w:rFonts w:ascii="Arial" w:hAnsi="Arial" w:cs="Arial"/>
          <w:color w:val="000000"/>
          <w:sz w:val="20"/>
          <w:szCs w:val="20"/>
        </w:rPr>
      </w:pPr>
      <w:r w:rsidRPr="00574243">
        <w:rPr>
          <w:rFonts w:ascii="Arial" w:hAnsi="Arial" w:cs="Arial"/>
          <w:color w:val="000000"/>
          <w:sz w:val="20"/>
          <w:szCs w:val="20"/>
        </w:rPr>
        <w:t xml:space="preserve">c) Policía Tercero; </w:t>
      </w:r>
    </w:p>
    <w:p w:rsidR="00DC1423" w:rsidRPr="00574243" w:rsidRDefault="00DC1423" w:rsidP="00DC1423">
      <w:pPr>
        <w:autoSpaceDE w:val="0"/>
        <w:autoSpaceDN w:val="0"/>
        <w:adjustRightInd w:val="0"/>
        <w:spacing w:after="0"/>
        <w:rPr>
          <w:rFonts w:ascii="Arial" w:hAnsi="Arial" w:cs="Arial"/>
          <w:color w:val="000000"/>
          <w:sz w:val="20"/>
          <w:szCs w:val="20"/>
        </w:rPr>
      </w:pPr>
      <w:r w:rsidRPr="00574243">
        <w:rPr>
          <w:rFonts w:ascii="Arial" w:hAnsi="Arial" w:cs="Arial"/>
          <w:color w:val="000000"/>
          <w:sz w:val="20"/>
          <w:szCs w:val="20"/>
        </w:rPr>
        <w:t>d) Policía municipal</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De entre los miembros de la carrera policial, con la excepción ya señalada para el Comisario, serán asignados estas categorías, jerarquías o grados, de acuerdo al número previsto para cada uno, con base en la escala terciaria distribuida conforme al Simulador Piramidal Salarial y </w:t>
      </w:r>
      <w:r w:rsidRPr="00574243">
        <w:rPr>
          <w:rFonts w:ascii="Arial" w:hAnsi="Arial" w:cs="Arial"/>
          <w:sz w:val="20"/>
          <w:szCs w:val="20"/>
        </w:rPr>
        <w:t>la disposición presupuestal correspondiente y lo señalado en este Reglamento</w:t>
      </w:r>
      <w:r>
        <w:rPr>
          <w:rFonts w:ascii="Arial" w:hAnsi="Arial" w:cs="Arial"/>
          <w:sz w:val="20"/>
          <w:szCs w:val="20"/>
        </w:rPr>
        <w:t>.</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22.- </w:t>
      </w:r>
      <w:r w:rsidRPr="00574243">
        <w:rPr>
          <w:rFonts w:ascii="Arial" w:hAnsi="Arial" w:cs="Arial"/>
          <w:color w:val="000000"/>
          <w:sz w:val="20"/>
          <w:szCs w:val="20"/>
        </w:rPr>
        <w:t>La Dirección de Seguridad Pública y Tránsito municipal se organizará bajo un esquema de jerarquización terciaria, cuya célula básica se integrará por tres elementos.</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pStyle w:val="Default"/>
        <w:spacing w:line="276" w:lineRule="auto"/>
        <w:jc w:val="both"/>
        <w:rPr>
          <w:rFonts w:ascii="Arial" w:hAnsi="Arial" w:cs="Arial"/>
          <w:sz w:val="20"/>
          <w:szCs w:val="20"/>
          <w:lang w:val="es-MX"/>
        </w:rPr>
      </w:pPr>
      <w:r w:rsidRPr="00574243">
        <w:rPr>
          <w:rFonts w:ascii="Arial" w:hAnsi="Arial" w:cs="Arial"/>
          <w:bCs/>
          <w:sz w:val="20"/>
          <w:szCs w:val="20"/>
        </w:rPr>
        <w:t xml:space="preserve">Artículo 23.-  </w:t>
      </w:r>
      <w:r w:rsidRPr="00574243">
        <w:rPr>
          <w:rFonts w:ascii="Arial" w:hAnsi="Arial" w:cs="Arial"/>
          <w:sz w:val="20"/>
          <w:szCs w:val="20"/>
          <w:shd w:val="clear" w:color="auto" w:fill="FFFFFF" w:themeFill="background1"/>
        </w:rPr>
        <w:t xml:space="preserve">Para el cumplimiento de sus funciones, así como para el desarrollo </w:t>
      </w:r>
      <w:r w:rsidRPr="00574243">
        <w:rPr>
          <w:rFonts w:ascii="Arial" w:hAnsi="Arial" w:cs="Arial"/>
          <w:sz w:val="20"/>
          <w:szCs w:val="20"/>
        </w:rPr>
        <w:t xml:space="preserve">de </w:t>
      </w:r>
      <w:r w:rsidRPr="00574243">
        <w:rPr>
          <w:rFonts w:ascii="Arial" w:hAnsi="Arial" w:cs="Arial"/>
          <w:sz w:val="20"/>
          <w:szCs w:val="20"/>
          <w:lang w:val="es-MX"/>
        </w:rPr>
        <w:t xml:space="preserve">sus operaciones en cuanto a trayectoria y disciplina, la Dirección, contará con los siguientes niveles de mando: </w:t>
      </w:r>
    </w:p>
    <w:p w:rsidR="00DC1423" w:rsidRPr="00574243" w:rsidRDefault="00DC1423" w:rsidP="00DC1423">
      <w:pPr>
        <w:pStyle w:val="Default"/>
        <w:spacing w:line="276" w:lineRule="auto"/>
        <w:jc w:val="both"/>
        <w:rPr>
          <w:rFonts w:ascii="Arial" w:hAnsi="Arial" w:cs="Arial"/>
          <w:sz w:val="20"/>
          <w:szCs w:val="20"/>
          <w:lang w:val="es-MX"/>
        </w:rPr>
      </w:pP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  Alto mando;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II. Mandos superiores;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III. Mandos operativos; y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IV. Mandos subordinados.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El Director de la corporación o su equivalente ejercerá el alto mando y tendrá la autoridad sobre los integrantes de la misma en servicio activo.</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24.-  </w:t>
      </w:r>
      <w:r w:rsidRPr="00574243">
        <w:rPr>
          <w:rFonts w:ascii="Arial" w:hAnsi="Arial" w:cs="Arial"/>
          <w:sz w:val="20"/>
          <w:szCs w:val="20"/>
        </w:rPr>
        <w:t xml:space="preserve">El Servicio Profesional de Carrera Policial se integra por las etapas de Planeación, Ingreso, Desarrollo y Conclusión del Servicio; cada una de estas etapas comprenderá: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I. Planeación: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a. Planeación.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II. Ingreso: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Convocatoria;</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Reclutamiento; </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Selección; </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Formación Inicial;</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lastRenderedPageBreak/>
        <w:t>Certificación.</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Nombramiento</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Plan individual de carrera policial</w:t>
      </w:r>
    </w:p>
    <w:p w:rsidR="00DC1423" w:rsidRPr="00574243" w:rsidRDefault="00DC1423" w:rsidP="00DC1423">
      <w:pPr>
        <w:pStyle w:val="Prrafodelista"/>
        <w:numPr>
          <w:ilvl w:val="0"/>
          <w:numId w:val="6"/>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Reingreso.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III. Desarrollo: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w:t>
      </w:r>
      <w:r>
        <w:rPr>
          <w:rFonts w:ascii="Arial" w:hAnsi="Arial" w:cs="Arial"/>
          <w:sz w:val="20"/>
          <w:szCs w:val="20"/>
        </w:rPr>
        <w:t xml:space="preserve"> </w:t>
      </w:r>
      <w:r w:rsidRPr="00574243">
        <w:rPr>
          <w:rFonts w:ascii="Arial" w:hAnsi="Arial" w:cs="Arial"/>
          <w:sz w:val="20"/>
          <w:szCs w:val="20"/>
        </w:rPr>
        <w:t xml:space="preserve">a. Formación continua y especializada;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b. Evaluaciones;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c. Promoción;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d. Estímulos y reconocimientos; y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e. Medidas disciplinarias.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IV. Separación y Terminación de la Carrera: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   a. Separación y retiro. </w:t>
      </w:r>
      <w:r w:rsidRPr="00574243">
        <w:rPr>
          <w:rFonts w:ascii="Arial" w:hAnsi="Arial" w:cs="Arial"/>
          <w:sz w:val="20"/>
          <w:szCs w:val="20"/>
        </w:rPr>
        <w:cr/>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C</w:t>
      </w:r>
      <w:r>
        <w:rPr>
          <w:rFonts w:ascii="Arial" w:hAnsi="Arial" w:cs="Arial"/>
          <w:sz w:val="20"/>
          <w:szCs w:val="20"/>
        </w:rPr>
        <w:t>APITULO 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PROCESO DE PLANEACIÓN Y CONTROL DE</w:t>
      </w:r>
    </w:p>
    <w:p w:rsidR="00DC1423" w:rsidRPr="00AB243E"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RECURSOS HUMANOS</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25.- </w:t>
      </w:r>
      <w:r w:rsidRPr="00574243">
        <w:rPr>
          <w:rFonts w:ascii="Arial" w:hAnsi="Arial" w:cs="Arial"/>
          <w:color w:val="000000"/>
          <w:sz w:val="20"/>
          <w:szCs w:val="20"/>
        </w:rPr>
        <w:t>La Planeación de la Carrera Policial, permite determinar las necesidades cuantitativas y cualitativas que el personal requiere, así como su plan de carrera para el eficiente ejercicio de sus funciones, de acuerdo con los criterios emitidos por la Comisión del Servicio Profesional de Carrera Policial.</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26.-  </w:t>
      </w:r>
      <w:r w:rsidRPr="00574243">
        <w:rPr>
          <w:rFonts w:ascii="Arial" w:hAnsi="Arial" w:cs="Arial"/>
          <w:color w:val="000000"/>
          <w:sz w:val="20"/>
          <w:szCs w:val="20"/>
        </w:rPr>
        <w:t>La planeación tiene como objeto planear, establecer y coordinar los diversos procedimientos a través de los cuales el reclutamiento, selección de aspirantes, formación inicial, ingreso, formación continua y especializada, evaluación para la permanencia, desarrollo y promoción, estímulos, sistema disciplinario, separación, retiro y recursos que determinen sus necesidades integrales, así como, integrar los procesos transversales del marco funcional de las unidades administrativas que participan.</w:t>
      </w:r>
    </w:p>
    <w:p w:rsidR="00991F09" w:rsidRPr="00574243" w:rsidRDefault="00991F09"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27.- </w:t>
      </w:r>
      <w:r w:rsidRPr="00574243">
        <w:rPr>
          <w:rFonts w:ascii="Arial" w:hAnsi="Arial" w:cs="Arial"/>
          <w:color w:val="000000"/>
          <w:sz w:val="20"/>
          <w:szCs w:val="20"/>
        </w:rPr>
        <w:t xml:space="preserve">La Dirección y la Comisión del Servicio Profesional de Carrera Policial,  establecerá el mecanismo de planeación para el eficiente ejercicio ordenado para la Carrera Policial y evaluará sus etapas con el objeto de mantener en línea toda la información relativa a cada procedimiento, para ello se auxiliará de la Herramienta de Seguimiento y Control del Servicio Profesional de Carrera.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Pr>
          <w:rFonts w:ascii="Arial" w:hAnsi="Arial" w:cs="Arial"/>
          <w:sz w:val="20"/>
          <w:szCs w:val="20"/>
        </w:rPr>
        <w:t>CAPITULO 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PROCESO DE INGRESO</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28.- </w:t>
      </w:r>
      <w:r w:rsidRPr="00574243">
        <w:rPr>
          <w:rFonts w:ascii="Arial" w:hAnsi="Arial" w:cs="Arial"/>
          <w:color w:val="000000"/>
          <w:sz w:val="20"/>
          <w:szCs w:val="20"/>
        </w:rPr>
        <w:t>El ingreso es el procedimiento de integración de los cadetes a la Corporación, una vez concluida la etapa de formación inicial y que acrediten el cumplimiento de los requisitos previstos en el presente Reglamento.</w:t>
      </w:r>
    </w:p>
    <w:p w:rsidR="00DC1423" w:rsidRPr="00574243" w:rsidRDefault="00DC1423" w:rsidP="00DC1423">
      <w:pPr>
        <w:autoSpaceDE w:val="0"/>
        <w:autoSpaceDN w:val="0"/>
        <w:adjustRightInd w:val="0"/>
        <w:spacing w:after="0"/>
        <w:jc w:val="both"/>
        <w:rPr>
          <w:rFonts w:ascii="Arial" w:hAnsi="Arial" w:cs="Arial"/>
          <w:bCs/>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29.- </w:t>
      </w:r>
      <w:r w:rsidRPr="00574243">
        <w:rPr>
          <w:rFonts w:ascii="Arial" w:hAnsi="Arial" w:cs="Arial"/>
          <w:sz w:val="20"/>
          <w:szCs w:val="20"/>
        </w:rPr>
        <w:t>En ningún caso podrá ingresar o reingresar personal a la Policía Preventiva Municipal si no existe plaza vacante que se encuentre soportada presupuestalmente.</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lastRenderedPageBreak/>
        <w:t xml:space="preserve">Artículo 30.- </w:t>
      </w:r>
      <w:r w:rsidRPr="00574243">
        <w:rPr>
          <w:rFonts w:ascii="Arial" w:hAnsi="Arial" w:cs="Arial"/>
          <w:color w:val="000000"/>
          <w:sz w:val="20"/>
          <w:szCs w:val="20"/>
        </w:rPr>
        <w:t xml:space="preserve">El ingreso tiene por objeto formalizar la relación jurídica, entre el policía y la Corporación, mediante la expedición oficial del nombramiento respectivo. </w:t>
      </w:r>
    </w:p>
    <w:p w:rsidR="00991F09" w:rsidRPr="00574243" w:rsidRDefault="00991F09"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31.- </w:t>
      </w:r>
      <w:r w:rsidRPr="00574243">
        <w:rPr>
          <w:rFonts w:ascii="Arial" w:hAnsi="Arial" w:cs="Arial"/>
          <w:color w:val="000000"/>
          <w:sz w:val="20"/>
          <w:szCs w:val="20"/>
        </w:rPr>
        <w:t xml:space="preserve">El ingreso al Servicio Profesional se integra por los siguientes procedimientos: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I.- De la Convocatoria;</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II.- Del Reclutamiento;</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III.- De la Selección;</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IV.- De la Formación Inicial;</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V.- De la Certificación;</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VI.- Del Nombramiento;</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VII.- Del Plan Individual de Carrera; y </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VIII.- Del Reingreso.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bCs/>
          <w:color w:val="000000"/>
          <w:sz w:val="20"/>
          <w:szCs w:val="20"/>
        </w:rPr>
      </w:pPr>
      <w:r w:rsidRPr="00574243">
        <w:rPr>
          <w:rFonts w:ascii="Arial" w:hAnsi="Arial" w:cs="Arial"/>
          <w:bCs/>
          <w:color w:val="000000"/>
          <w:sz w:val="20"/>
          <w:szCs w:val="20"/>
        </w:rPr>
        <w:t>SECCION I</w:t>
      </w:r>
    </w:p>
    <w:p w:rsidR="00DC1423" w:rsidRPr="00574243" w:rsidRDefault="00DC1423" w:rsidP="00DC1423">
      <w:pPr>
        <w:autoSpaceDE w:val="0"/>
        <w:autoSpaceDN w:val="0"/>
        <w:adjustRightInd w:val="0"/>
        <w:spacing w:after="0"/>
        <w:jc w:val="center"/>
        <w:rPr>
          <w:rFonts w:ascii="Arial" w:hAnsi="Arial" w:cs="Arial"/>
          <w:bCs/>
          <w:color w:val="000000"/>
          <w:sz w:val="20"/>
          <w:szCs w:val="20"/>
        </w:rPr>
      </w:pPr>
      <w:r w:rsidRPr="00574243">
        <w:rPr>
          <w:rFonts w:ascii="Arial" w:hAnsi="Arial" w:cs="Arial"/>
          <w:bCs/>
          <w:color w:val="000000"/>
          <w:sz w:val="20"/>
          <w:szCs w:val="20"/>
        </w:rPr>
        <w:t>DE LA CONVOCATORIA</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32.- </w:t>
      </w:r>
      <w:r w:rsidRPr="00574243">
        <w:rPr>
          <w:rFonts w:ascii="Arial" w:hAnsi="Arial" w:cs="Arial"/>
          <w:color w:val="000000"/>
          <w:sz w:val="20"/>
          <w:szCs w:val="20"/>
        </w:rPr>
        <w:t xml:space="preserve">La convocatoria es el instrumento mediante el cual, los interesados podrán participar en un concurso de oposición para cubrir una vacante o plaza de nueva creación, la cual podrá ser interna o pública.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33.- </w:t>
      </w:r>
      <w:r w:rsidRPr="00574243">
        <w:rPr>
          <w:rFonts w:ascii="Arial" w:hAnsi="Arial" w:cs="Arial"/>
          <w:color w:val="000000"/>
          <w:sz w:val="20"/>
          <w:szCs w:val="20"/>
        </w:rPr>
        <w:t xml:space="preserve">La convocatoria interna es aquella dirigida a los policías y deberá ser publicada en los medios de comunicación interna y difundida en las diferentes áreas de la Corporación.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34.- </w:t>
      </w:r>
      <w:r w:rsidRPr="00574243">
        <w:rPr>
          <w:rFonts w:ascii="Arial" w:hAnsi="Arial" w:cs="Arial"/>
          <w:color w:val="000000"/>
          <w:sz w:val="20"/>
          <w:szCs w:val="20"/>
        </w:rPr>
        <w:t>La Comisión del Servicio Profesional de Carrera Policial emitirá la convocatoria interna y externa, según las necesidades del servicio policial y no podrá existir discriminación por razón de género, religión, estado civil, origen étnico o condición social ni de ninguna otra índole.</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35.- </w:t>
      </w:r>
      <w:r w:rsidRPr="00574243">
        <w:rPr>
          <w:rFonts w:ascii="Arial" w:hAnsi="Arial" w:cs="Arial"/>
          <w:color w:val="000000"/>
          <w:sz w:val="20"/>
          <w:szCs w:val="20"/>
        </w:rPr>
        <w:t xml:space="preserve">La convocatoria pública o abierta, es aquella dirigida a todos los aspirantes que deseen ingresar a la Corporación, y deberá ser publicada en el periódico oficial del Gobierno del Estado de Sinaloa, y en al menos dos diarios de mayor circulación local.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36.- </w:t>
      </w:r>
      <w:r w:rsidRPr="00574243">
        <w:rPr>
          <w:rFonts w:ascii="Arial" w:hAnsi="Arial" w:cs="Arial"/>
          <w:color w:val="000000"/>
          <w:sz w:val="20"/>
          <w:szCs w:val="20"/>
        </w:rPr>
        <w:t xml:space="preserve">La convocatoria deberá contener: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6"/>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Las jerarquías sujetas a reclutamiento y el perfil que deberán cubrir los aspirantes; </w:t>
      </w:r>
    </w:p>
    <w:p w:rsidR="00DC1423" w:rsidRPr="00574243" w:rsidRDefault="00DC1423" w:rsidP="00DC1423">
      <w:pPr>
        <w:pStyle w:val="Prrafodelista"/>
        <w:numPr>
          <w:ilvl w:val="0"/>
          <w:numId w:val="26"/>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Precisar los requisitos que deberán cumplir los aspirantes; </w:t>
      </w:r>
    </w:p>
    <w:p w:rsidR="00DC1423" w:rsidRPr="00574243" w:rsidRDefault="00DC1423" w:rsidP="00DC1423">
      <w:pPr>
        <w:pStyle w:val="Prrafodelista"/>
        <w:numPr>
          <w:ilvl w:val="0"/>
          <w:numId w:val="26"/>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Lugar, fecha y hora de la recepción de documentos requeridos; </w:t>
      </w:r>
    </w:p>
    <w:p w:rsidR="00DC1423" w:rsidRPr="00574243" w:rsidRDefault="00DC1423" w:rsidP="00DC1423">
      <w:pPr>
        <w:pStyle w:val="Prrafodelista"/>
        <w:numPr>
          <w:ilvl w:val="0"/>
          <w:numId w:val="26"/>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El período de verificación de los exámenes de selección para quienes cumplan con los requisitos de la convocatoria; </w:t>
      </w:r>
    </w:p>
    <w:p w:rsidR="00DC1423" w:rsidRPr="00574243" w:rsidRDefault="00DC1423" w:rsidP="00DC1423">
      <w:pPr>
        <w:pStyle w:val="Prrafodelista"/>
        <w:numPr>
          <w:ilvl w:val="0"/>
          <w:numId w:val="26"/>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Las fechas en que se darán a conocer los resultados de los exámenes aplicados; y </w:t>
      </w:r>
    </w:p>
    <w:p w:rsidR="00DC1423" w:rsidRDefault="00DC1423" w:rsidP="00DC1423">
      <w:pPr>
        <w:pStyle w:val="Prrafodelista"/>
        <w:numPr>
          <w:ilvl w:val="0"/>
          <w:numId w:val="26"/>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Requisitos, condiciones y duración de la formación inicial y demás características de la misma. </w:t>
      </w:r>
    </w:p>
    <w:p w:rsidR="00DC1423" w:rsidRPr="00574243" w:rsidRDefault="00DC1423" w:rsidP="00DC1423">
      <w:pPr>
        <w:autoSpaceDE w:val="0"/>
        <w:autoSpaceDN w:val="0"/>
        <w:adjustRightInd w:val="0"/>
        <w:spacing w:after="0"/>
        <w:jc w:val="center"/>
        <w:rPr>
          <w:rFonts w:ascii="Arial" w:hAnsi="Arial" w:cs="Arial"/>
          <w:bCs/>
          <w:color w:val="000000"/>
          <w:sz w:val="20"/>
          <w:szCs w:val="20"/>
        </w:rPr>
      </w:pPr>
      <w:r w:rsidRPr="00574243">
        <w:rPr>
          <w:rFonts w:ascii="Arial" w:hAnsi="Arial" w:cs="Arial"/>
          <w:bCs/>
          <w:color w:val="000000"/>
          <w:sz w:val="20"/>
          <w:szCs w:val="20"/>
        </w:rPr>
        <w:t>SECCION II</w:t>
      </w:r>
    </w:p>
    <w:p w:rsidR="00DC1423" w:rsidRPr="00574243" w:rsidRDefault="00DC1423" w:rsidP="00DC1423">
      <w:pPr>
        <w:autoSpaceDE w:val="0"/>
        <w:autoSpaceDN w:val="0"/>
        <w:adjustRightInd w:val="0"/>
        <w:spacing w:after="0"/>
        <w:jc w:val="center"/>
        <w:rPr>
          <w:rFonts w:ascii="Arial" w:hAnsi="Arial" w:cs="Arial"/>
          <w:bCs/>
          <w:color w:val="000000"/>
          <w:sz w:val="20"/>
          <w:szCs w:val="20"/>
        </w:rPr>
      </w:pPr>
      <w:r w:rsidRPr="00574243">
        <w:rPr>
          <w:rFonts w:ascii="Arial" w:hAnsi="Arial" w:cs="Arial"/>
          <w:bCs/>
          <w:color w:val="000000"/>
          <w:sz w:val="20"/>
          <w:szCs w:val="20"/>
        </w:rPr>
        <w:t>DEL RECLUTAMIENTO</w:t>
      </w:r>
    </w:p>
    <w:p w:rsidR="00DC1423" w:rsidRPr="00574243" w:rsidRDefault="00DC1423" w:rsidP="00DC1423">
      <w:pPr>
        <w:autoSpaceDE w:val="0"/>
        <w:autoSpaceDN w:val="0"/>
        <w:adjustRightInd w:val="0"/>
        <w:spacing w:after="0"/>
        <w:jc w:val="center"/>
        <w:rPr>
          <w:rFonts w:ascii="Arial" w:hAnsi="Arial" w:cs="Arial"/>
          <w:bCs/>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37.- </w:t>
      </w:r>
      <w:r w:rsidRPr="00574243">
        <w:rPr>
          <w:rFonts w:ascii="Arial" w:hAnsi="Arial" w:cs="Arial"/>
          <w:sz w:val="20"/>
          <w:szCs w:val="20"/>
        </w:rPr>
        <w:t>Reclutamiento es el proceso por medio del cual se realiza la captación de aspirantes idóneos, que cubran el perfil y demás requisitos para ocupar una plaza vacante o de nueva creación, en el primer nivel de la escala básica de la Policía Municipal.</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38.- </w:t>
      </w:r>
      <w:r w:rsidRPr="00574243">
        <w:rPr>
          <w:rFonts w:ascii="Arial" w:hAnsi="Arial" w:cs="Arial"/>
          <w:color w:val="000000"/>
          <w:sz w:val="20"/>
          <w:szCs w:val="20"/>
        </w:rPr>
        <w:t>El presente proceso sólo es aplicable a los aspirantes a ingresar al nivel de policía dentro de la escala básica del Servicio. Las demás categorías, jerarquías o grados, estarán sujetos en lo relativo al proceso de promoción conforme a los planes individuales de carrera.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39.- </w:t>
      </w:r>
      <w:r w:rsidRPr="00574243">
        <w:rPr>
          <w:rFonts w:ascii="Arial" w:hAnsi="Arial" w:cs="Arial"/>
          <w:color w:val="000000"/>
          <w:sz w:val="20"/>
          <w:szCs w:val="20"/>
        </w:rPr>
        <w:t xml:space="preserve">El reclutamiento dependerá de las necesidades institucionales para cada ejercicio fiscal de acuerdo al presupuesto autorizado. En caso de ausencia de plazas vacantes o de nueva creación no se emitirá la convocatoria, en ningún caso.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40.- </w:t>
      </w:r>
      <w:r w:rsidRPr="00574243">
        <w:rPr>
          <w:rFonts w:ascii="Arial" w:hAnsi="Arial" w:cs="Arial"/>
          <w:color w:val="000000"/>
          <w:sz w:val="20"/>
          <w:szCs w:val="20"/>
        </w:rPr>
        <w:t>Previo al reclutamiento, la corporación Municipal, organizará eventos de inducción para motivar el acercamiento de los aspirantes a ingresar al Servicio.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41.- </w:t>
      </w:r>
      <w:r w:rsidRPr="00574243">
        <w:rPr>
          <w:rFonts w:ascii="Arial" w:hAnsi="Arial" w:cs="Arial"/>
          <w:color w:val="000000"/>
          <w:sz w:val="20"/>
          <w:szCs w:val="20"/>
        </w:rPr>
        <w:t xml:space="preserve">Los aspirantes a ingresar a la Carrera Policial deberán cubrir y comprobar los siguientes requisitos: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Tener 18 años de edad cumplidos, y una edad máxima de 33 años; </w:t>
      </w: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Ser de nacionalidad mexicana;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Ser de notoria buena conducta; </w:t>
      </w: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No haber sido condenado por sentencia irrevocable por delito doloso; </w:t>
      </w: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No estar sujeto a proceso penal;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Acreditar que ha concluido los estudios siguientes: </w:t>
      </w:r>
    </w:p>
    <w:p w:rsidR="00DC1423" w:rsidRPr="00574243" w:rsidRDefault="00DC1423" w:rsidP="00DC1423">
      <w:pPr>
        <w:pStyle w:val="Prrafodelista"/>
        <w:autoSpaceDE w:val="0"/>
        <w:autoSpaceDN w:val="0"/>
        <w:adjustRightInd w:val="0"/>
        <w:spacing w:after="175"/>
        <w:ind w:left="1440"/>
        <w:jc w:val="both"/>
        <w:rPr>
          <w:rFonts w:ascii="Arial" w:hAnsi="Arial" w:cs="Arial"/>
          <w:color w:val="000000"/>
          <w:sz w:val="20"/>
          <w:szCs w:val="20"/>
        </w:rPr>
      </w:pPr>
    </w:p>
    <w:p w:rsidR="00DC1423" w:rsidRPr="00574243" w:rsidRDefault="00DC1423" w:rsidP="00DC1423">
      <w:pPr>
        <w:pStyle w:val="Prrafodelista"/>
        <w:numPr>
          <w:ilvl w:val="1"/>
          <w:numId w:val="19"/>
        </w:numPr>
        <w:autoSpaceDE w:val="0"/>
        <w:autoSpaceDN w:val="0"/>
        <w:adjustRightInd w:val="0"/>
        <w:spacing w:after="175"/>
        <w:jc w:val="both"/>
        <w:rPr>
          <w:rFonts w:ascii="Arial" w:hAnsi="Arial" w:cs="Arial"/>
          <w:color w:val="000000"/>
          <w:sz w:val="20"/>
          <w:szCs w:val="20"/>
        </w:rPr>
      </w:pPr>
      <w:r w:rsidRPr="00574243">
        <w:rPr>
          <w:rFonts w:ascii="Arial" w:hAnsi="Arial" w:cs="Arial"/>
          <w:color w:val="000000"/>
          <w:sz w:val="20"/>
          <w:szCs w:val="20"/>
        </w:rPr>
        <w:t xml:space="preserve">Tratándose de aspirantes a las áreas de prevención, enseñanza media superior o equivalente; </w:t>
      </w:r>
    </w:p>
    <w:p w:rsidR="00DC1423" w:rsidRPr="00574243" w:rsidRDefault="00DC1423" w:rsidP="00DC1423">
      <w:pPr>
        <w:pStyle w:val="Prrafodelista"/>
        <w:numPr>
          <w:ilvl w:val="1"/>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En caso de aspirantes a las áreas de reacción, los estudios correspondientes a la enseñanza media básica; </w:t>
      </w:r>
    </w:p>
    <w:p w:rsidR="00DC1423" w:rsidRPr="00574243" w:rsidRDefault="00DC1423" w:rsidP="00DC1423">
      <w:pPr>
        <w:autoSpaceDE w:val="0"/>
        <w:autoSpaceDN w:val="0"/>
        <w:adjustRightInd w:val="0"/>
        <w:spacing w:after="61"/>
        <w:jc w:val="both"/>
        <w:rPr>
          <w:rFonts w:ascii="Arial" w:hAnsi="Arial" w:cs="Arial"/>
          <w:color w:val="000000"/>
          <w:sz w:val="20"/>
          <w:szCs w:val="20"/>
        </w:rPr>
      </w:pP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Haber cumplido con el servicio militar, con excepción de las mujeres;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Aprobar las evaluaciones del procedimiento de selección de aspirantes y la formación inicial, en su caso;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Contar con los requisitos del perfil del puesto por competencia; </w:t>
      </w: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Abstenerse de hacer uso ilícito de sustancias psicotrópicas, estupefacientes u otras que produzcan efectos similares, no padecer tabaquismo ni alcoholismo y someterse a las evaluaciones periódicas que determine la Comisión del Servicio Profesional de Carrera para comprobar el no uso de este tipo de sustancias; </w:t>
      </w: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No estar suspendido o inhabilitado;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Cumplir con los deberes y las obligaciones establecidas en el procedimiento de Ingreso; </w:t>
      </w:r>
    </w:p>
    <w:p w:rsidR="00DC1423" w:rsidRPr="00574243"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No ser ministro de algún culto religioso;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No tener modificaciones en el color de la piel mediante dibujos, figuras o textos realizados con tinta o cualquier otro pigmento conocido como tatuajes;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No tener perforaciones corporales, al personal femenino sólo se le permite una perforación en cada oreja; </w:t>
      </w:r>
    </w:p>
    <w:p w:rsidR="00DC1423" w:rsidRPr="00574243" w:rsidRDefault="00DC1423" w:rsidP="00DC1423">
      <w:pPr>
        <w:pStyle w:val="Prrafodelista"/>
        <w:numPr>
          <w:ilvl w:val="0"/>
          <w:numId w:val="19"/>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En caso de haber pertenecido a una corporación policial, o a las fuerzas armadas o empresa de seguridad privada, deberá presentar la baja correspondiente, debiendo ésta ser de carácter voluntario, ya que cualquier otro motivo de baja sería impedimento para su ingreso; y </w:t>
      </w:r>
    </w:p>
    <w:p w:rsidR="00DC1423" w:rsidRPr="00AB243E" w:rsidRDefault="00DC1423" w:rsidP="00DC1423">
      <w:pPr>
        <w:pStyle w:val="Prrafodelista"/>
        <w:numPr>
          <w:ilvl w:val="0"/>
          <w:numId w:val="19"/>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No tener en el Registro Nacional de Personal de Seguridad Pública algún impedimento para ser seleccionado.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42. </w:t>
      </w:r>
      <w:r w:rsidRPr="00574243">
        <w:rPr>
          <w:rFonts w:ascii="Arial" w:hAnsi="Arial" w:cs="Arial"/>
          <w:color w:val="000000"/>
          <w:sz w:val="20"/>
          <w:szCs w:val="20"/>
        </w:rPr>
        <w:t xml:space="preserve">Los aspirantes a ingresar a la Carrera Policial deberán presentar en el lugar, fecha y hora señalados, en la convocatoria, con la siguiente documentación: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0"/>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Solicitud de empleo con fotografía, escrita de puño y letra del aspirante; </w:t>
      </w:r>
    </w:p>
    <w:p w:rsidR="00DC1423" w:rsidRPr="00574243" w:rsidRDefault="00DC1423" w:rsidP="00DC1423">
      <w:pPr>
        <w:pStyle w:val="Prrafodelista"/>
        <w:numPr>
          <w:ilvl w:val="0"/>
          <w:numId w:val="20"/>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Copia Certificada de Acta de nacimiento, no mayor a 4 meses de expedición;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Clave Única de Registro de Población;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Constancia de modo honesto de vida, mediante carta bajo protesta de decir verdad, signada por el interesado;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Identificación Oficial con Fotografía, vigente;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Licencia de manejo vigente;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En su caso afiliación a la Seguridad Social contemplada en la Ley de Seguridad Social del Estado de México y Municipios;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Constancia reciente de antecedentes no penales emitida por la autoridad competente;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Certificado de estudios de preparatoria o bachillerato, como grado mínimo debidamente legalizado;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Cartilla liberada del Servicio Militar Nacional; </w:t>
      </w:r>
    </w:p>
    <w:p w:rsidR="00DC1423" w:rsidRPr="00574243" w:rsidRDefault="00DC1423" w:rsidP="00DC1423">
      <w:pPr>
        <w:pStyle w:val="Prrafodelista"/>
        <w:numPr>
          <w:ilvl w:val="0"/>
          <w:numId w:val="20"/>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Copia de la baja voluntaria correspondiente en caso de haber pertenecido a alguna corporación de seguridad pública, fuerza armada o empresa de seguridad privada; </w:t>
      </w:r>
    </w:p>
    <w:p w:rsidR="00DC1423" w:rsidRPr="00574243" w:rsidRDefault="00DC1423" w:rsidP="00DC1423">
      <w:pPr>
        <w:pStyle w:val="Prrafodelista"/>
        <w:numPr>
          <w:ilvl w:val="0"/>
          <w:numId w:val="20"/>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Comprobante de domicilio vigente; </w:t>
      </w:r>
    </w:p>
    <w:p w:rsidR="00DC1423" w:rsidRPr="00574243" w:rsidRDefault="00DC1423" w:rsidP="00DC1423">
      <w:pPr>
        <w:pStyle w:val="Prrafodelista"/>
        <w:numPr>
          <w:ilvl w:val="0"/>
          <w:numId w:val="20"/>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Carta de exposición de motivos para el ingreso a la Institución;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Declaración bajo protesta de decir verdad de no ser ministro de algún culto religioso; </w:t>
      </w:r>
    </w:p>
    <w:p w:rsidR="00DC1423" w:rsidRPr="00574243" w:rsidRDefault="00DC1423" w:rsidP="00DC1423">
      <w:pPr>
        <w:pStyle w:val="Prrafodelista"/>
        <w:numPr>
          <w:ilvl w:val="0"/>
          <w:numId w:val="20"/>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Dos cartas de recomendación; una de ellas, en su caso, de su último empleo en hoja membretada, firmada y de ser posible sellada; y </w:t>
      </w:r>
    </w:p>
    <w:p w:rsidR="00DC1423" w:rsidRDefault="00DC1423" w:rsidP="00DC1423">
      <w:pPr>
        <w:pStyle w:val="Prrafodelista"/>
        <w:numPr>
          <w:ilvl w:val="0"/>
          <w:numId w:val="20"/>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Certificado médico con grupo sanguíneo, expedido por Institución del Sector Salud. </w:t>
      </w:r>
    </w:p>
    <w:p w:rsidR="00DC1423" w:rsidRPr="00AB243E"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43.- </w:t>
      </w:r>
      <w:r w:rsidRPr="00574243">
        <w:rPr>
          <w:rFonts w:ascii="Arial" w:hAnsi="Arial" w:cs="Arial"/>
          <w:color w:val="000000"/>
          <w:sz w:val="20"/>
          <w:szCs w:val="20"/>
        </w:rPr>
        <w:t xml:space="preserve">Para los efectos de reclutar a los aspirantes a ingresar a la Carrera Policial éstos deberán cumplir con los requisitos del perfil de grado por competencia, las condiciones y los términos de la convocatoria que al efecto emita la Dirección y la Comisión del Servicio Profesional de Carrera Policial.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44.- </w:t>
      </w:r>
      <w:r w:rsidRPr="00574243">
        <w:rPr>
          <w:rFonts w:ascii="Arial" w:hAnsi="Arial" w:cs="Arial"/>
          <w:color w:val="000000"/>
          <w:sz w:val="20"/>
          <w:szCs w:val="20"/>
        </w:rPr>
        <w:t>Previo al reclutamiento la Dirección podrá organizar eventos de inducción para motivar el acercamiento de los aspirantes a ingresar al Servicio.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color w:val="000000"/>
          <w:sz w:val="20"/>
          <w:szCs w:val="20"/>
        </w:rPr>
      </w:pPr>
      <w:r w:rsidRPr="00574243">
        <w:rPr>
          <w:rFonts w:ascii="Arial" w:hAnsi="Arial" w:cs="Arial"/>
          <w:bCs/>
          <w:color w:val="000000"/>
          <w:sz w:val="20"/>
          <w:szCs w:val="20"/>
        </w:rPr>
        <w:t>SECCIÓN III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bCs/>
          <w:color w:val="000000"/>
          <w:sz w:val="20"/>
          <w:szCs w:val="20"/>
        </w:rPr>
        <w:t>DE LA SELECCIÓN</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45.- </w:t>
      </w:r>
      <w:r w:rsidRPr="00574243">
        <w:rPr>
          <w:rFonts w:ascii="Arial" w:hAnsi="Arial" w:cs="Arial"/>
          <w:color w:val="000000"/>
          <w:sz w:val="20"/>
          <w:szCs w:val="20"/>
        </w:rPr>
        <w:t xml:space="preserve">La selección de aspirantes permite elegir, de entre quienes hayan cubierto los requisitos del reclutamiento, a los que cubran el perfil de grado por competencia de policía dentro de la escala básica para ingresar a la Carrera Policial, mediante la aprobación de la evaluación correspondiente y la formación inicial, a fin de obtener el carácter de aspirante seleccionado. </w:t>
      </w:r>
    </w:p>
    <w:p w:rsidR="00991F09" w:rsidRPr="00574243" w:rsidRDefault="00991F09"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46.- </w:t>
      </w:r>
      <w:r w:rsidRPr="00574243">
        <w:rPr>
          <w:rFonts w:ascii="Arial" w:hAnsi="Arial" w:cs="Arial"/>
          <w:color w:val="000000"/>
          <w:sz w:val="20"/>
          <w:szCs w:val="20"/>
        </w:rPr>
        <w:t>La selección de aspirantes tiene como objeto aplicar dicha evaluación mediante los diversos exámenes, para determinar si el aspirante cumple con los conocimientos, habilidades</w:t>
      </w:r>
      <w:r w:rsidRPr="00574243">
        <w:rPr>
          <w:rFonts w:ascii="Arial" w:hAnsi="Arial" w:cs="Arial"/>
          <w:bCs/>
          <w:color w:val="000000"/>
          <w:sz w:val="20"/>
          <w:szCs w:val="20"/>
        </w:rPr>
        <w:t xml:space="preserve">, </w:t>
      </w:r>
      <w:r w:rsidRPr="00574243">
        <w:rPr>
          <w:rFonts w:ascii="Arial" w:hAnsi="Arial" w:cs="Arial"/>
          <w:color w:val="000000"/>
          <w:sz w:val="20"/>
          <w:szCs w:val="20"/>
        </w:rPr>
        <w:t xml:space="preserve">destrezas, competencias, actitudes y aptitudes psicológicas, físicas, intelectuales y de conocimientos, conforme al perfil del grado por competencia, así como los requerimientos de la formación inicial y preservar los principios constitucionales de legalidad, eficiencia, profesionalismo y honradez.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lastRenderedPageBreak/>
        <w:t xml:space="preserve">Artículo 47.- </w:t>
      </w:r>
      <w:r w:rsidRPr="00574243">
        <w:rPr>
          <w:rFonts w:ascii="Arial" w:hAnsi="Arial" w:cs="Arial"/>
          <w:color w:val="000000"/>
          <w:sz w:val="20"/>
          <w:szCs w:val="20"/>
        </w:rPr>
        <w:t>El aspirante que haya cubierto satisfactoriamente los requisitos correspondientes al reclutamiento, deberá ser evaluado en los términos y las condiciones que establecen el Reglamento y el Manual de Procedimientos del Servicio Profesional de Carrera Policial.</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48.-  </w:t>
      </w:r>
      <w:r w:rsidRPr="00574243">
        <w:rPr>
          <w:rFonts w:ascii="Arial" w:hAnsi="Arial" w:cs="Arial"/>
          <w:color w:val="000000"/>
          <w:sz w:val="20"/>
          <w:szCs w:val="20"/>
        </w:rPr>
        <w:t xml:space="preserve">El aspirante, para ingresar a la formación inicial deberá aprobar los exámenes y estudios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8"/>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Examen toxicológico; </w:t>
      </w:r>
    </w:p>
    <w:p w:rsidR="00DC1423" w:rsidRPr="00574243" w:rsidRDefault="00DC1423" w:rsidP="00DC1423">
      <w:pPr>
        <w:pStyle w:val="Prrafodelista"/>
        <w:numPr>
          <w:ilvl w:val="0"/>
          <w:numId w:val="2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Examen médico; </w:t>
      </w:r>
    </w:p>
    <w:p w:rsidR="00DC1423" w:rsidRPr="00574243" w:rsidRDefault="00DC1423" w:rsidP="00DC1423">
      <w:pPr>
        <w:pStyle w:val="Prrafodelista"/>
        <w:numPr>
          <w:ilvl w:val="0"/>
          <w:numId w:val="2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Examen de conocimientos generales y habilidades intelectuales básicas; </w:t>
      </w:r>
    </w:p>
    <w:p w:rsidR="00DC1423" w:rsidRPr="00574243" w:rsidRDefault="00DC1423" w:rsidP="00DC1423">
      <w:pPr>
        <w:pStyle w:val="Prrafodelista"/>
        <w:numPr>
          <w:ilvl w:val="0"/>
          <w:numId w:val="2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Estudio de personalidad; </w:t>
      </w:r>
    </w:p>
    <w:p w:rsidR="00DC1423" w:rsidRPr="00574243" w:rsidRDefault="00DC1423" w:rsidP="00DC1423">
      <w:pPr>
        <w:pStyle w:val="Prrafodelista"/>
        <w:numPr>
          <w:ilvl w:val="0"/>
          <w:numId w:val="2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Examen de capacidad físico-atlética; </w:t>
      </w:r>
    </w:p>
    <w:p w:rsidR="00DC1423" w:rsidRPr="00574243" w:rsidRDefault="00DC1423" w:rsidP="00DC1423">
      <w:pPr>
        <w:pStyle w:val="Prrafodelista"/>
        <w:numPr>
          <w:ilvl w:val="0"/>
          <w:numId w:val="28"/>
        </w:num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Examen patrimonial y de entorno social; y </w:t>
      </w:r>
    </w:p>
    <w:p w:rsidR="00DC1423" w:rsidRPr="00574243" w:rsidRDefault="00DC1423" w:rsidP="00DC1423">
      <w:pPr>
        <w:pStyle w:val="Prrafodelista"/>
        <w:numPr>
          <w:ilvl w:val="0"/>
          <w:numId w:val="28"/>
        </w:num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Evaluación de Control de Confianza, tal y como lo estable la Ley General, la Ley y este Reglamento.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49.- </w:t>
      </w:r>
      <w:r w:rsidRPr="00574243">
        <w:rPr>
          <w:rFonts w:ascii="Arial" w:hAnsi="Arial" w:cs="Arial"/>
          <w:color w:val="000000"/>
          <w:sz w:val="20"/>
          <w:szCs w:val="20"/>
        </w:rPr>
        <w:t xml:space="preserve">Las evaluaciones antes mencionadas, se realizarán conforme al Modelo Nacional de Evaluación y Control de Confianza, a los Protocolos de Evaluación de Control de Confianza, y a lo establecido en la Ley General del Sistema Nacional de Seguridad Pública y la Ley de Seguridad Pública del Estado de Sinaloa.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50.- </w:t>
      </w:r>
      <w:r w:rsidRPr="00574243">
        <w:rPr>
          <w:rFonts w:ascii="Arial" w:hAnsi="Arial" w:cs="Arial"/>
          <w:color w:val="000000"/>
          <w:sz w:val="20"/>
          <w:szCs w:val="20"/>
        </w:rPr>
        <w:t>Las evaluaciones de control de confianza serán aplicadas por el Centro Estatal de Control de confianza del Estado de Sinaloa.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51. - </w:t>
      </w:r>
      <w:r w:rsidRPr="00574243">
        <w:rPr>
          <w:rFonts w:ascii="Arial" w:hAnsi="Arial" w:cs="Arial"/>
          <w:sz w:val="20"/>
          <w:szCs w:val="20"/>
        </w:rPr>
        <w:t>El aspirante que hubiese aprobado la evaluación a que se refiere el artículo anterior, estará obligado a llevar el curso de formación inicial que deberá cubrir asistiendo al Programa de Formación Inicial en el Instituto estatal de Ciencias Penales y de Seguridad Pública, el cual comprenderá los contenidos mínimos y las equivalencias de los planes y programas validados por el Secretariado Ejecutivo del Sistema Nacional de Seguridad Pública.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SECCIÒN IV</w:t>
      </w:r>
    </w:p>
    <w:p w:rsidR="00DC142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 FORMACIÓN INICIAL</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before="120"/>
        <w:jc w:val="both"/>
        <w:rPr>
          <w:rFonts w:ascii="Arial" w:hAnsi="Arial" w:cs="Arial"/>
          <w:sz w:val="20"/>
          <w:szCs w:val="20"/>
        </w:rPr>
      </w:pPr>
      <w:r w:rsidRPr="00574243">
        <w:rPr>
          <w:rFonts w:ascii="Arial" w:hAnsi="Arial" w:cs="Arial"/>
          <w:bCs/>
          <w:sz w:val="20"/>
          <w:szCs w:val="20"/>
        </w:rPr>
        <w:t xml:space="preserve">Artículo 52.- </w:t>
      </w:r>
      <w:r w:rsidRPr="00574243">
        <w:rPr>
          <w:rFonts w:ascii="Arial" w:hAnsi="Arial" w:cs="Arial"/>
          <w:sz w:val="20"/>
          <w:szCs w:val="20"/>
        </w:rPr>
        <w:t>La formación inicial es la etapa mediante la cual se forma a los elementos, con el objeto de que puedan realizar las actividades inherentes de la función policial de manera profesional, y tiene por objeto lograr la formación de personal de nuevo ingreso a través de procesos educativos, dirigidos  a la adquisición de conocimientos y el desarrollo de habilidades, destrezas y actitudes que permitan a los nuevos policías preventivos municipales garantizar los principios constitucionales de eficiencia y profesionalismo.</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53.-  </w:t>
      </w:r>
      <w:r w:rsidRPr="00574243">
        <w:rPr>
          <w:rFonts w:ascii="Arial" w:hAnsi="Arial" w:cs="Arial"/>
          <w:sz w:val="20"/>
          <w:szCs w:val="20"/>
        </w:rPr>
        <w:t>La Dirección General de Seguridad Pública y Tránsito Municipal de Ahome podrá celebrar convenios con el Instituto Estatal de Ciencias Penales y de Seguridad Pública, instituciones educativas, centros de investigación y organismos públicos o privados, para que impartan o desarrollen cualquier actividad educativa que coadyuve a cubrir las necesidades institucionales de formación de aspirantes al cargo de policía preventivo y policía de Tránsito Municipal.</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54.-  </w:t>
      </w:r>
      <w:r w:rsidRPr="00574243">
        <w:rPr>
          <w:rFonts w:ascii="Arial" w:hAnsi="Arial" w:cs="Arial"/>
          <w:sz w:val="20"/>
          <w:szCs w:val="20"/>
        </w:rPr>
        <w:t xml:space="preserve">La formación inicial tendrá una duración mínima de 875 horas clase y estará sujeto a los lineamientos de formación emitidos por el Sistema Nacional de Seguridad Pública, los cuales se </w:t>
      </w:r>
      <w:r w:rsidRPr="00574243">
        <w:rPr>
          <w:rFonts w:ascii="Arial" w:hAnsi="Arial" w:cs="Arial"/>
          <w:sz w:val="20"/>
          <w:szCs w:val="20"/>
        </w:rPr>
        <w:lastRenderedPageBreak/>
        <w:t xml:space="preserve">desarrollarán a través de actividades académicas escolarizadas, impartidas diariamente, el cual tendrá validez en toda la República de acuerdo con los convenios que se pacten entre las partes. Al elemento de la corporación le será reconocido, en todo caso, el curso de formación inicial con la calificación que hubiere obtenido. El policía que concluya satisfactoriamente las actividades académicas de formación inicial, </w:t>
      </w:r>
      <w:r w:rsidRPr="00574243">
        <w:rPr>
          <w:rFonts w:ascii="Arial" w:hAnsi="Arial" w:cs="Arial"/>
          <w:iCs/>
          <w:sz w:val="20"/>
          <w:szCs w:val="20"/>
        </w:rPr>
        <w:t xml:space="preserve">tendrá derecho a obtener la certificación, título, constancia, diploma o reconocimiento </w:t>
      </w:r>
      <w:r w:rsidRPr="00574243">
        <w:rPr>
          <w:rFonts w:ascii="Arial" w:hAnsi="Arial" w:cs="Arial"/>
          <w:sz w:val="20"/>
          <w:szCs w:val="20"/>
        </w:rPr>
        <w:t>que corresponda.</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SECCIÒN V</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NOMBRAMIENTO</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55.- </w:t>
      </w:r>
      <w:r w:rsidRPr="00574243">
        <w:rPr>
          <w:rFonts w:ascii="Arial" w:hAnsi="Arial" w:cs="Arial"/>
          <w:sz w:val="20"/>
          <w:szCs w:val="20"/>
        </w:rPr>
        <w:t>El ingreso tiene como objeto formalizar la relación jurídica administrativa, entre el nuevo policía y la corporación, mediante la expedición oficial del nombramiento respectivo, de cuyos efectos se derivan los derechos, obligaciones y prohibiciones, entre el nuevo policía y la corporación, preservando los principios de actuación, legalidad, objetividad, eficiencia, honradez, profesionalismo y respeto a los derechos humanos a que se refiere el Artículo 21 de la Constitución Política de los Estados Unidos Mexicanos y el Artículo 6 de la Ley General del Sistema Nacional de Seguridad Pública.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56.-  </w:t>
      </w:r>
      <w:r w:rsidRPr="00574243">
        <w:rPr>
          <w:rFonts w:ascii="Arial" w:hAnsi="Arial" w:cs="Arial"/>
          <w:sz w:val="20"/>
          <w:szCs w:val="20"/>
        </w:rPr>
        <w:t>El nombramiento es el documento formal que se otorga al policía de nuevo ingreso, por parte de la autoridad competente, del cual se deriva la relación jurídico- administrativo, en la que prevalecen los principios de derecho público y con el cual se inicia en el servicio y adquiere los derechos de estabilidad, permanencia, formación, promoción y desarrollo, ascensos, estímulos y retiro en los términos de las disposiciones aplicables, el cual deberá otorgarse al policía, “Reglamento Disciplinario”, o su equivalente en cada corporación y se le apercibirá de los derechos, obligaciones que adquiere y prohibiciones que deberá observar de acuerdo con este mismo Reglamento y lo dispuesto por los Artículo 40 y 41 de la Ley General del Sistema Nacional de Seguridad Pública.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SECCIÒN VI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CERTIFICACIÓN</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57.- </w:t>
      </w:r>
      <w:r w:rsidRPr="00574243">
        <w:rPr>
          <w:rFonts w:ascii="Arial" w:hAnsi="Arial" w:cs="Arial"/>
          <w:color w:val="000000"/>
          <w:sz w:val="20"/>
          <w:szCs w:val="20"/>
        </w:rPr>
        <w:t xml:space="preserve">La certificación es el proceso mediante el cual los integrantes de la Corporación Policial se someten a las evaluaciones periódicas establecidas por el Centro Estatal de Control de Confianza, en los procedimientos de ingreso, promoción y permanencia, cuya vigencia será de tres años.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58.- </w:t>
      </w:r>
      <w:r w:rsidRPr="00574243">
        <w:rPr>
          <w:rFonts w:ascii="Arial" w:hAnsi="Arial" w:cs="Arial"/>
          <w:sz w:val="20"/>
          <w:szCs w:val="20"/>
        </w:rPr>
        <w:t>La certificación tiene por objeto: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I. Reconocer habilidades, destrezas, actitudes, conocimientos generales y específicos para desempeñar sus funciones, conforme a los perfiles aprobados por el Consejo Nacional de Seguridad Pública; y</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II. Identificar los factores de riesgo que interfieran, repercutan o pongan en peligro el desempeño de las funciones policiales, con el fin de garantizar la calidad de los servicios, enfocándose a los siguientes aspectos de los integrantes de las Instituciones Policiales: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 Cumplimiento de los requisitos de edad y el perfil físico, médico y de personalidad que exijan las disposiciones aplicables; proporción con sus ingresos;</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b) Ausencia de alcoholismo o el no uso de sustancias psicotrópicas, estupefacientes u otras que produzcan efectos similares;</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c) Ausencia de vínculos con organizaciones delictivas;</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lastRenderedPageBreak/>
        <w:t>d) Notoria buena conducta, no haber sido condenado por sentencia irrevocable por delito doloso, ni estar sujeto a proceso penal y no estar suspendido o inhabilitado, ni haber sido destituido por resolución firme como servidor público;  f) y demás lineamientos establecidos en este reglamento.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59.- </w:t>
      </w:r>
      <w:r w:rsidRPr="00574243">
        <w:rPr>
          <w:rFonts w:ascii="Arial" w:hAnsi="Arial" w:cs="Arial"/>
          <w:sz w:val="20"/>
          <w:szCs w:val="20"/>
        </w:rPr>
        <w:t>La aprobación de la Evaluación del Desempeño será un requisito indispensable para efectos de la permanencia, las promociones y el régimen de estímulos.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VII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PLAN INDIVIDUAL DE CARRERA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60.- </w:t>
      </w:r>
      <w:r w:rsidRPr="00574243">
        <w:rPr>
          <w:rFonts w:ascii="Arial" w:hAnsi="Arial" w:cs="Arial"/>
          <w:sz w:val="20"/>
          <w:szCs w:val="20"/>
        </w:rPr>
        <w:t>El plan de carrera de cada elemento de la Corporación deberá comprender la ruta profesional desde que éste ingrese a la Dirección de Seguridad Pública y Tránsito Municipal hasta su separación, en el que se fomentará su sentido de pertenencia a la institución conservando la categoría, jerarquía o grado que vaya obteniendo, a fin de infundirle certeza y certidumbre.</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Artículo 61.-  </w:t>
      </w:r>
      <w:r w:rsidRPr="00574243">
        <w:rPr>
          <w:rFonts w:ascii="Arial" w:hAnsi="Arial" w:cs="Arial"/>
          <w:sz w:val="20"/>
          <w:szCs w:val="20"/>
        </w:rPr>
        <w:t>Una vez concluidos todos los procedimientos que contempla el proceso de ingreso se les tendrá que elaborar a los elementos el plan individual de carrera el cual contempla: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I. </w:t>
      </w:r>
      <w:r w:rsidRPr="00574243">
        <w:rPr>
          <w:rFonts w:ascii="Arial" w:hAnsi="Arial" w:cs="Arial"/>
          <w:sz w:val="20"/>
          <w:szCs w:val="20"/>
        </w:rPr>
        <w:t>Los cursos de capacitación que tenga que tomar por año</w:t>
      </w: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II. </w:t>
      </w:r>
      <w:r w:rsidRPr="00574243">
        <w:rPr>
          <w:rFonts w:ascii="Arial" w:hAnsi="Arial" w:cs="Arial"/>
          <w:sz w:val="20"/>
          <w:szCs w:val="20"/>
        </w:rPr>
        <w:t>La fecha de evaluación de desempeño;</w:t>
      </w: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III. </w:t>
      </w:r>
      <w:r w:rsidRPr="00574243">
        <w:rPr>
          <w:rFonts w:ascii="Arial" w:hAnsi="Arial" w:cs="Arial"/>
          <w:sz w:val="20"/>
          <w:szCs w:val="20"/>
        </w:rPr>
        <w:t>Fechas de evaluación de habilidades, destrezas y conocimientos;</w:t>
      </w: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IV. </w:t>
      </w:r>
      <w:r w:rsidRPr="00574243">
        <w:rPr>
          <w:rFonts w:ascii="Arial" w:hAnsi="Arial" w:cs="Arial"/>
          <w:sz w:val="20"/>
          <w:szCs w:val="20"/>
        </w:rPr>
        <w:t>Fechas de las evaluaciones de Control de Confianza;</w:t>
      </w: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V. </w:t>
      </w:r>
      <w:r w:rsidRPr="00574243">
        <w:rPr>
          <w:rFonts w:ascii="Arial" w:hAnsi="Arial" w:cs="Arial"/>
          <w:sz w:val="20"/>
          <w:szCs w:val="20"/>
        </w:rPr>
        <w:t>Estímulos, reconocimientos y recompensas a las que se haya hecho acreedor; y</w:t>
      </w:r>
    </w:p>
    <w:p w:rsidR="00DC1423" w:rsidRPr="00574243" w:rsidRDefault="00DC1423" w:rsidP="00DC1423">
      <w:pPr>
        <w:autoSpaceDE w:val="0"/>
        <w:autoSpaceDN w:val="0"/>
        <w:adjustRightInd w:val="0"/>
        <w:spacing w:after="0"/>
        <w:rPr>
          <w:rFonts w:ascii="Arial" w:hAnsi="Arial" w:cs="Arial"/>
          <w:sz w:val="20"/>
          <w:szCs w:val="20"/>
        </w:rPr>
      </w:pPr>
      <w:r w:rsidRPr="00574243">
        <w:rPr>
          <w:rFonts w:ascii="Arial" w:hAnsi="Arial" w:cs="Arial"/>
          <w:bCs/>
          <w:sz w:val="20"/>
          <w:szCs w:val="20"/>
        </w:rPr>
        <w:t xml:space="preserve">VI. </w:t>
      </w:r>
      <w:r w:rsidRPr="00574243">
        <w:rPr>
          <w:rFonts w:ascii="Arial" w:hAnsi="Arial" w:cs="Arial"/>
          <w:sz w:val="20"/>
          <w:szCs w:val="20"/>
        </w:rPr>
        <w:t>Aplicación de sanciones en base al régimen disciplinario.</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62.- </w:t>
      </w:r>
      <w:r w:rsidRPr="00574243">
        <w:rPr>
          <w:rFonts w:ascii="Arial" w:hAnsi="Arial" w:cs="Arial"/>
          <w:sz w:val="20"/>
          <w:szCs w:val="20"/>
        </w:rPr>
        <w:t>Todos los responsables de la aplicación de las etapas de la carrera policial colaborarán y se coordinarán con el responsable de la Planeación, a fin de proporcionarle toda la información necesaria para el cumplimiento de sus funciones y mantener actualizado el Perfil de Grado por Competencia.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rPr>
          <w:rFonts w:ascii="Arial" w:hAnsi="Arial" w:cs="Arial"/>
          <w:color w:val="000000"/>
          <w:sz w:val="20"/>
          <w:szCs w:val="20"/>
        </w:rPr>
      </w:pPr>
      <w:r w:rsidRPr="00574243">
        <w:rPr>
          <w:rFonts w:ascii="Arial" w:hAnsi="Arial" w:cs="Arial"/>
          <w:bCs/>
          <w:color w:val="000000"/>
          <w:sz w:val="20"/>
          <w:szCs w:val="20"/>
        </w:rPr>
        <w:t xml:space="preserve">Artículo 63.-  </w:t>
      </w:r>
      <w:r w:rsidRPr="00574243">
        <w:rPr>
          <w:rFonts w:ascii="Arial" w:hAnsi="Arial" w:cs="Arial"/>
          <w:color w:val="000000"/>
          <w:sz w:val="20"/>
          <w:szCs w:val="20"/>
        </w:rPr>
        <w:t>A través de sus diversos procesos, los responsables de la aplicación de este Reglamento:</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Registrarán y procesarán la información necesaria para la definición del Catálogo General de Puestos de la Rama Policial; </w:t>
      </w: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Señalarán las necesidades cuantitativas y cualitativas del Servicio de Carrera Policial y de los Policías de Carrera, referentes a Capacitación, Rotación, Separación y Retiro, con el fin de que la estructura del Servicio tenga el número de elementos adecuados para su óptimo funcionamiento; </w:t>
      </w: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Elaborarán estudios prospectivos de los escenarios del Servicio de Carrera Policial para determinar las necesidades de formación que requerirá el mismo en el corto y mediano plazos, con el fin de permitir a sus integrantes cubrir el perfil del grado por competencia de las diferentes categorías o jerarquías; </w:t>
      </w: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Analizarán el desempeño y los resultados de los Policías de Carrera en las unidades de adscripción emitiendo las conclusiones conducentes; </w:t>
      </w: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Revisarán y considerarán los resultados de las evaluaciones sobre el Servicio de Carrera Policial; </w:t>
      </w: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Realizarán los demás estudios, programas, acciones y trabajos que sean necesarios para el desarrollo del Servicio de Carrera Policial, y </w:t>
      </w:r>
    </w:p>
    <w:p w:rsidR="00DC1423" w:rsidRPr="00574243" w:rsidRDefault="00DC1423" w:rsidP="00DC1423">
      <w:pPr>
        <w:pStyle w:val="Prrafodelista"/>
        <w:numPr>
          <w:ilvl w:val="0"/>
          <w:numId w:val="4"/>
        </w:numPr>
        <w:autoSpaceDE w:val="0"/>
        <w:autoSpaceDN w:val="0"/>
        <w:adjustRightInd w:val="0"/>
        <w:spacing w:after="0"/>
        <w:jc w:val="both"/>
        <w:rPr>
          <w:rFonts w:ascii="Arial" w:hAnsi="Arial" w:cs="Arial"/>
          <w:sz w:val="20"/>
          <w:szCs w:val="20"/>
        </w:rPr>
      </w:pPr>
      <w:r w:rsidRPr="00574243">
        <w:rPr>
          <w:rFonts w:ascii="Arial" w:hAnsi="Arial" w:cs="Arial"/>
          <w:color w:val="000000"/>
          <w:sz w:val="20"/>
          <w:szCs w:val="20"/>
          <w:lang w:val="es-MX"/>
        </w:rPr>
        <w:t>Ejercerán las demás funciones que le señale este procedimiento y demás disposiciones legales y administrativas correspondientes.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VIII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REINGRESO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64.-  </w:t>
      </w:r>
      <w:r w:rsidRPr="00574243">
        <w:rPr>
          <w:rFonts w:ascii="Arial" w:hAnsi="Arial" w:cs="Arial"/>
          <w:color w:val="000000"/>
          <w:sz w:val="20"/>
          <w:szCs w:val="20"/>
        </w:rPr>
        <w:t xml:space="preserve">En el caso de que los aspirantes fuesen personal de reingreso a la Corporación, se hará una evaluación al expediente para identificar si el aspirante tiene cubiertas las pruebas de control de confianza. Si no las tiene cubiertas, tendrá que inscribirse para realizarlas; en dado caso de no aprobarlas no podrá ingresar a la Corporación.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color w:val="000000"/>
          <w:sz w:val="20"/>
          <w:szCs w:val="20"/>
        </w:rPr>
        <w:t>Así mismo se solicita información al Registro Nacional de Personal de Seguridad Pública para conocer sus antecedentes y con ello cruzar la información que los mismos presenten. Si la información obtenida del Registro Nacional es negativa, la Comisión del Servicio Profesional de Carrera Policial analizará la información con el fin de decidir si ingresa o no a la Corporación.</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65.- </w:t>
      </w:r>
      <w:r w:rsidRPr="00574243">
        <w:rPr>
          <w:rFonts w:ascii="Arial" w:hAnsi="Arial" w:cs="Arial"/>
          <w:color w:val="000000"/>
          <w:sz w:val="20"/>
          <w:szCs w:val="20"/>
        </w:rPr>
        <w:t xml:space="preserve">Para reingresar a la Corporación, los elementos deberán tener menos de dos años de haberse separado de la misma, a partir de que se les haya aceptado su renuncia y no hayan reingresado anteriormente, previa revisión de sus expedientes médicos, clínicos y psicológicos, deberán aprobar los exámenes que para este efecto se establezcan, siempre que reúnan los requisitos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No ser mayores de 40 años de edad; </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sz w:val="20"/>
          <w:szCs w:val="20"/>
          <w:lang w:val="es-MX"/>
        </w:rPr>
        <w:t>Que exista acuerdo favorable por parte de la Comisión;</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Haber observado buena conducta, durante su servicio en el activo de la corporación; </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sz w:val="20"/>
          <w:szCs w:val="20"/>
          <w:lang w:val="es-MX"/>
        </w:rPr>
        <w:t>Que la separación del cargo haya sido por causa lícita;</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sz w:val="20"/>
          <w:szCs w:val="20"/>
          <w:lang w:val="es-MX"/>
        </w:rPr>
        <w:t>Que exista plaza vacante o de nueva creación;</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Carta reciente de no antecedentes penales; </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Que no esté </w:t>
      </w:r>
      <w:r w:rsidRPr="00574243">
        <w:rPr>
          <w:rFonts w:ascii="Arial" w:hAnsi="Arial" w:cs="Arial"/>
          <w:sz w:val="20"/>
          <w:szCs w:val="20"/>
          <w:lang w:val="es-MX"/>
        </w:rPr>
        <w:t>sujeto a proceso penal o procedimiento administrativo;</w:t>
      </w:r>
    </w:p>
    <w:p w:rsidR="00DC1423" w:rsidRPr="00574243" w:rsidRDefault="00DC1423" w:rsidP="00DC1423">
      <w:pPr>
        <w:pStyle w:val="Prrafodelista"/>
        <w:numPr>
          <w:ilvl w:val="0"/>
          <w:numId w:val="3"/>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Certificado de Curso Básico de Formación Policial, expedido por Institución reconocida.</w:t>
      </w:r>
    </w:p>
    <w:p w:rsidR="00DC1423" w:rsidRPr="00574243" w:rsidRDefault="00DC1423" w:rsidP="00DC1423">
      <w:pPr>
        <w:pStyle w:val="Prrafodelista"/>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66.- </w:t>
      </w:r>
      <w:r w:rsidRPr="00574243">
        <w:rPr>
          <w:rFonts w:ascii="Arial" w:hAnsi="Arial" w:cs="Arial"/>
          <w:sz w:val="20"/>
          <w:szCs w:val="20"/>
        </w:rPr>
        <w:t>Para efectos de reingreso, el Policía de Carrera que se hubiere separado voluntariamente del servicio mantendrá, en todo caso, la categoría o jerarquía que hubiere obtenido durante su carrera.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67.- </w:t>
      </w:r>
      <w:r w:rsidRPr="00574243">
        <w:rPr>
          <w:rFonts w:ascii="Arial" w:hAnsi="Arial" w:cs="Arial"/>
          <w:sz w:val="20"/>
          <w:szCs w:val="20"/>
        </w:rPr>
        <w:t xml:space="preserve">El personal que hubiese renunciado al Servicio Profesional de Carrera Policial, pero haya seguido prestando sus servicios en la Policía Municipal como personal de base, de mando o en otra comisión en el Gobierno del Estado y/o Federación, podrá ser propuesto, por una sola ocasión, para concursar por la categoría o el nivel que corresponda al que tenía al momento de su renuncia. </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C</w:t>
      </w:r>
      <w:r>
        <w:rPr>
          <w:rFonts w:ascii="Arial" w:hAnsi="Arial" w:cs="Arial"/>
          <w:sz w:val="20"/>
          <w:szCs w:val="20"/>
        </w:rPr>
        <w:t>APITULO III</w:t>
      </w:r>
    </w:p>
    <w:p w:rsidR="00DC142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PROCESO DE PERMANENCIA Y DESARROLLO</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68.-  El procedimiento de permanencia es el resultado del cumplimiento constante de los requisitos establecidos en el presente reglamento y demás disposiciones jurídicos aplicables. Regula la continuidad del Policía de carrera en activo, que permite al Servicio Profesional de Carrera Policial </w:t>
      </w:r>
      <w:r w:rsidRPr="00574243">
        <w:rPr>
          <w:rFonts w:ascii="Arial" w:hAnsi="Arial" w:cs="Arial"/>
          <w:sz w:val="20"/>
          <w:szCs w:val="20"/>
        </w:rPr>
        <w:lastRenderedPageBreak/>
        <w:t xml:space="preserve">valorar tanto en forma individual como colectiva, los aspectos cualitativos y cuantitativos de la actuación del Policía de carrera, considerando su conocimiento y cumplimiento de las funciones y metas, en función de las habilidades, aptitudes, actitudes, capacidades, formación recibida e impartida, rendimiento profesional y su adecuación al puesto, mediante las evaluaciones, las cuales serán obligatorias y periódicas como requisito de permanencia en el Servicio Profesional de Carrera Policial.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La verificación de los requisitos de permanencia se realizará a través de: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pStyle w:val="Prrafodelista"/>
        <w:numPr>
          <w:ilvl w:val="0"/>
          <w:numId w:val="29"/>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El estudio del expediente administrativo del Integrante del Servicio Profesional de Carrera Policial; </w:t>
      </w:r>
    </w:p>
    <w:p w:rsidR="00DC1423" w:rsidRPr="00574243" w:rsidRDefault="00DC1423" w:rsidP="00DC1423">
      <w:pPr>
        <w:pStyle w:val="Prrafodelista"/>
        <w:numPr>
          <w:ilvl w:val="0"/>
          <w:numId w:val="29"/>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Además de los procesos de promoción, las evaluaciones deberán realizarse conforme a lo establecido por el Modelo Nacional de evaluación de control de confianza; y, </w:t>
      </w:r>
    </w:p>
    <w:p w:rsidR="00DC1423" w:rsidRPr="00574243" w:rsidRDefault="00DC1423" w:rsidP="00DC1423">
      <w:pPr>
        <w:pStyle w:val="Prrafodelista"/>
        <w:numPr>
          <w:ilvl w:val="0"/>
          <w:numId w:val="29"/>
        </w:numPr>
        <w:autoSpaceDE w:val="0"/>
        <w:autoSpaceDN w:val="0"/>
        <w:adjustRightInd w:val="0"/>
        <w:spacing w:after="0"/>
        <w:jc w:val="both"/>
        <w:rPr>
          <w:rFonts w:ascii="Arial" w:hAnsi="Arial" w:cs="Arial"/>
          <w:sz w:val="20"/>
          <w:szCs w:val="20"/>
        </w:rPr>
      </w:pPr>
      <w:r w:rsidRPr="00574243">
        <w:rPr>
          <w:rFonts w:ascii="Arial" w:hAnsi="Arial" w:cs="Arial"/>
          <w:sz w:val="20"/>
          <w:szCs w:val="20"/>
        </w:rPr>
        <w:t>El cumplimiento a lo que establezcan los Lineamientos aplicables en la materia, y cualquier otro que determine la Comisión para cada categoría o jerarquía.</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69.-  Para permanecer en el Servicio Profesional de Carrera Policial, los integrantes de la Dirección General de Seguridad Pública y Tránsito Municipal de Ahome deberán someterse a las evaluaciones en el momento y con la periodicidad que determinen las áreas competentes con estricto apego a la normatividad aplicable.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La vigencia de las evaluaciones será de conformidad con la normatividad aplicable y vigente.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70.- La permanencia es el resultado del cumplimiento constante de los requisitos establecidos en el presente reglamento para continuar en el servicio activo de la Institución Policial. Son requisitos de permanencia los siguientes: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Ser de notoria buena conducta y no haber sido condenado por sentencia irrevocable por delito doloso;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Mantener actualizado su Certificado Único Policial;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No superar la edad máxima de retiro que establezcan las disposiciones aplicables;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Acreditar que ha concluido, al menos los estudios siguientes: </w:t>
      </w:r>
    </w:p>
    <w:p w:rsidR="00DC1423" w:rsidRPr="00574243" w:rsidRDefault="00DC1423" w:rsidP="00DC1423">
      <w:pPr>
        <w:pStyle w:val="Prrafodelista"/>
        <w:numPr>
          <w:ilvl w:val="1"/>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En el caso de integrantes de las áreas de investigación, enseñanza superior, equivalente u homologación por desempeño, a partir de bachillerato; </w:t>
      </w:r>
    </w:p>
    <w:p w:rsidR="00DC1423" w:rsidRPr="00574243" w:rsidRDefault="00DC1423" w:rsidP="00DC1423">
      <w:pPr>
        <w:pStyle w:val="Prrafodelista"/>
        <w:numPr>
          <w:ilvl w:val="1"/>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Tratándose de integrantes de las áreas de prevención, enseñanza media superior o equivalente; y, </w:t>
      </w:r>
    </w:p>
    <w:p w:rsidR="00DC1423" w:rsidRPr="00574243" w:rsidRDefault="00DC1423" w:rsidP="00DC1423">
      <w:pPr>
        <w:pStyle w:val="Prrafodelista"/>
        <w:numPr>
          <w:ilvl w:val="1"/>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En caso de integrantes de las áreas de reacción, los estudios correspondientes a la enseñanza media básica.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Aprobar los cursos de formación, capacitación y profesionalización;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Aprobar los procesos de evaluación de control de confianza;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Aprobar las evaluaciones del desempeño;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Participar en los procesos de promoción o ascenso que se convoquen, conforme a este reglamento y disposiciones aplicables;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Abstenerse de consumir sustancias psicotrópicas, estupefacientes u otras que produzcan efectos similares;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No padecer alcoholismo;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Someterse a exámenes para comprobar el no uso de sustancias psicotrópicas, estupefacientes u otras que produzcan efectos similares;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lastRenderedPageBreak/>
        <w:t xml:space="preserve">No estar suspendido o inhabilitado, ni haber sido destituido por resolución firme como servidor público;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No ausentarse del servicio sin causa justificada, por un periodo de tres días consecutivos o de cinco días no consecutivos dentro de un término de treinta días contados a partir de la primera falta injustificada en que incurra; y, </w:t>
      </w:r>
    </w:p>
    <w:p w:rsidR="00DC1423" w:rsidRPr="00574243" w:rsidRDefault="00DC1423" w:rsidP="00DC1423">
      <w:pPr>
        <w:pStyle w:val="Prrafodelista"/>
        <w:numPr>
          <w:ilvl w:val="0"/>
          <w:numId w:val="5"/>
        </w:numPr>
        <w:autoSpaceDE w:val="0"/>
        <w:autoSpaceDN w:val="0"/>
        <w:adjustRightInd w:val="0"/>
        <w:spacing w:after="0"/>
        <w:jc w:val="both"/>
        <w:rPr>
          <w:rFonts w:ascii="Arial" w:hAnsi="Arial" w:cs="Arial"/>
          <w:sz w:val="20"/>
          <w:szCs w:val="20"/>
        </w:rPr>
      </w:pPr>
      <w:r w:rsidRPr="00574243">
        <w:rPr>
          <w:rFonts w:ascii="Arial" w:hAnsi="Arial" w:cs="Arial"/>
          <w:sz w:val="20"/>
          <w:szCs w:val="20"/>
        </w:rPr>
        <w:t>Las demás que establezcan las dispos</w:t>
      </w:r>
      <w:r>
        <w:rPr>
          <w:rFonts w:ascii="Arial" w:hAnsi="Arial" w:cs="Arial"/>
          <w:sz w:val="20"/>
          <w:szCs w:val="20"/>
        </w:rPr>
        <w:t xml:space="preserve">iciones jurídicas aplicables. </w:t>
      </w:r>
      <w:r>
        <w:rPr>
          <w:rFonts w:ascii="Arial" w:hAnsi="Arial" w:cs="Arial"/>
          <w:sz w:val="20"/>
          <w:szCs w:val="20"/>
        </w:rPr>
        <w:cr/>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 FORMACIÓN CONTINUA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71.- La Formación Continua integra las actividades académicas encaminadas a lograr la actualización y perfeccionamiento de conocimientos, habilidades, destrezas, competencias, aptitudes y actitudes, así como evaluaciones periódicas y certificación como requisito de permanencia en el servicio. Y tiene por objeto lograr el desempeño profesional de los Policías de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Carrera en todas sus categorías o jerarquías, para responder adecuadamente a la demanda social de preservar la seguridad pública, garantizando los principios constitucionales de eficiencia y profesionalismo y respeto a los derechos humanos.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72.-  Las etapas de formación continua de los integrantes del servicio se realizarán a través de actividades académicas como licenciaturas, diplomados, especialidades, cursos, seminarios, talleres, estadías, congresos, entre otros, que se diseñen, programen e impartan en las Instituciones de formación, así como en otras instituciones educativas nacionales e internacionales.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73.-  La formación continua, es la etapa mediante la cual los policías son actualizados en forma permanente en sus conocimientos, destrezas, habilidades y actitudes, con el fin de que desempeñen óptimamente sus funciones en la categoría, jerarquía o grado que tengan dentro del servicio. En esta etapa de formación continua, se contempla la elevación de los niveles de escolaridad, para el policía.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74.- </w:t>
      </w:r>
      <w:r w:rsidRPr="00574243">
        <w:rPr>
          <w:rFonts w:ascii="Arial" w:hAnsi="Arial" w:cs="Arial"/>
          <w:color w:val="000000"/>
          <w:sz w:val="20"/>
          <w:szCs w:val="20"/>
        </w:rPr>
        <w:t xml:space="preserve">La formación especializada es la etapa en la que se prepara a los policías, para la realización de actividades que requieren conocimientos, habilidades, destrezas y actitudes específicas y alto nivel de desempeño en una determinada área de la función policial, tendrá una duración mínima de 120 horas por año para todo policía en activo, las cuales se desarrollarán a través de una o diversas actividades académicas, que se llevarán a cabo de manera permanente o intermitente a lo largo del año, en función de las necesidades de formación que se detecten.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75.-  </w:t>
      </w:r>
      <w:r w:rsidRPr="00574243">
        <w:rPr>
          <w:rFonts w:ascii="Arial" w:hAnsi="Arial" w:cs="Arial"/>
          <w:color w:val="000000"/>
          <w:sz w:val="20"/>
          <w:szCs w:val="20"/>
        </w:rPr>
        <w:t xml:space="preserve">El policía, que hubiera concluido satisfactoriamente las actividades académicas de formación en las etapas, niveles de escolaridad y grado académico, señaladas en los artículos anteriores, tendrán derecho a obtener la certificación, título, constancia, diploma, reconocimiento que corresponda, mismos que tendrán validez oficial en todo el país.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76.-  </w:t>
      </w:r>
      <w:r w:rsidRPr="00574243">
        <w:rPr>
          <w:rFonts w:ascii="Arial" w:hAnsi="Arial" w:cs="Arial"/>
          <w:color w:val="000000"/>
          <w:sz w:val="20"/>
          <w:szCs w:val="20"/>
        </w:rPr>
        <w:t>El desarrollo de los procesos de formación continua se realizará, en lo conducente, sobre las mismas bases de coordinación señaladas en el procedimiento de formación inicial. La elevación de los niveles de escolaridad para el policía, estará dirigida a aquellos que tienen inconcluso estudios de educación básica y media. La corporación policial, promoverá que su personal eleve los niveles de escolaridad y profesionalismo, en los casos que no hayan concluido los estudios de educación básica y media.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lastRenderedPageBreak/>
        <w:t>SECCIÓN 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 EVALUACIÓN DEL DESEMPEÑO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77.- Dentro del servicio todos los Policías de Carrera deberán ser sometidos de manera obligatoria y periódica a evaluaciones del Desempeño, en los términos, condiciones y con la periodicidad y en los casos que establezca la normatividad aplicable, con la debida participación de la Comisión. </w:t>
      </w:r>
    </w:p>
    <w:p w:rsidR="00991F09" w:rsidRDefault="00991F09"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78.- La evaluación del Desempeño deberá acreditar que el Policía de Carrera ha desarrollado y mantiene actualizado el perfil del puesto y aptitudes requeridos para el desempeño de sus funciones, cargo o comisión, así como los demás requisitos para la Formación Continua y Especializada y la Promoción, en su caso, a que se refiere este Reglamento.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79.- La aprobación de la Evaluación del Desempeño será un requisito indispensable para efectos de permanencia, promociones y régimen de estímulos, y tendrá una vigencia de tres años.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80.- La Evaluación del Desempeño se realizará con el apoyo del alto mando de la corporación policial, quien para efectos de la presente Sección de este Reglamento se denominará superior jerárquico, la Comisión del Servicio Profesional de Carrera Policial y la Comisión de Honor y Justicia de la corporación y comprenderá: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I. La evaluación de la trayectoria del personal sustantivo; y,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II. El desempeño en el servicio; tomando en cuenta los principios constitucionales que rigen la actuación de las instituciones de seguridad pública: legalidad, objetividad, eficiencia, profesionalismo, honradez y respeto a los derechos humanos, incluyéndose, por su relevancia, como un elemento más la disciplina. </w:t>
      </w:r>
      <w:r w:rsidRPr="00574243">
        <w:rPr>
          <w:rFonts w:ascii="Arial" w:hAnsi="Arial" w:cs="Arial"/>
          <w:sz w:val="20"/>
          <w:szCs w:val="20"/>
        </w:rPr>
        <w:cr/>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81.- </w:t>
      </w:r>
      <w:r w:rsidRPr="00574243">
        <w:rPr>
          <w:rFonts w:ascii="Arial" w:hAnsi="Arial" w:cs="Arial"/>
          <w:color w:val="000000"/>
          <w:sz w:val="20"/>
          <w:szCs w:val="20"/>
        </w:rPr>
        <w:t xml:space="preserve">Corresponde a las instancias participantes en el proceso de evaluación del desempeño, las siguientes competencias: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   I. Corresponde a la Comisión del Servicio Profesional de Carrera Policial (CSPCP):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Coordinar la ejecución del programa de evaluación de acuerdo a la cantidad de elementos previstos en los compromisos establecidos; </w:t>
      </w: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Solicitar al área de recursos humanos la integración de los expedientes de los elementos a evaluar conforme a los criterios establecidos en este procedimiento; </w:t>
      </w: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Notificar al Órgano Interno de Control, de la Corporación o del Municipio, del inicio del proceso de evaluación; </w:t>
      </w:r>
    </w:p>
    <w:p w:rsidR="00DC1423" w:rsidRPr="00574243" w:rsidRDefault="00DC1423" w:rsidP="00DC1423">
      <w:pPr>
        <w:pStyle w:val="Prrafodelista"/>
        <w:numPr>
          <w:ilvl w:val="0"/>
          <w:numId w:val="2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Notificar al representante de la Corporación a la que pertenece el evaluado; </w:t>
      </w: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Aplicar la parte de la evaluación que le corresponde, con el instrumento de evaluación; </w:t>
      </w: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Recabar la información de la evaluación realizada por la Comisión de Honor y Justicia (CHyJ) y por el superior jerárquico de cada elemento a evaluar; </w:t>
      </w: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Concentrar los resultados del instrumento aplicado por la CHyJ y el superior jerárquico, así como la parte que le corresponde, en un solo archivo por elemento e integrar el resultado final de cada elemento; </w:t>
      </w:r>
    </w:p>
    <w:p w:rsidR="00DC1423" w:rsidRPr="00574243" w:rsidRDefault="00DC1423" w:rsidP="00DC1423">
      <w:pPr>
        <w:pStyle w:val="Prrafodelista"/>
        <w:numPr>
          <w:ilvl w:val="0"/>
          <w:numId w:val="21"/>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Remitir los resultados a la instancia estatal correspondiente, para que ésta realice la carga de resultados en el Registro Nacional de Personal de Seguridad Pública (RNPSP); </w:t>
      </w:r>
    </w:p>
    <w:p w:rsidR="00DC1423" w:rsidRPr="00574243" w:rsidRDefault="00DC1423" w:rsidP="00DC1423">
      <w:pPr>
        <w:pStyle w:val="Prrafodelista"/>
        <w:numPr>
          <w:ilvl w:val="0"/>
          <w:numId w:val="2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Solicitar a la Academia correspondiente, la capacitación pertinente para los elementos que obtuvieron resultados no satisfactorios. </w:t>
      </w:r>
    </w:p>
    <w:p w:rsidR="00DC1423" w:rsidRPr="00574243" w:rsidRDefault="00DC1423" w:rsidP="00DC1423">
      <w:pPr>
        <w:pStyle w:val="Prrafodelista"/>
        <w:numPr>
          <w:ilvl w:val="0"/>
          <w:numId w:val="2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En todos los casos se tomarán las determinaciones pertinentes con estricto apego a la normatividad aplicable.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 Corresponde a la Comisión de Honor y Justicia (CHyJ):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2"/>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Aplicar la parte de la evaluación que le compete, con el instrumento de evaluación aprobado para tales efectos; </w:t>
      </w:r>
    </w:p>
    <w:p w:rsidR="00DC1423" w:rsidRPr="00574243" w:rsidRDefault="00DC1423" w:rsidP="00DC1423">
      <w:pPr>
        <w:pStyle w:val="Prrafodelista"/>
        <w:numPr>
          <w:ilvl w:val="0"/>
          <w:numId w:val="22"/>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Proponer a la Corporación a los candidatos a recibir estímulos y recompensas, a causa de los buenos resultados obtenidos en la evaluación del desempeño; </w:t>
      </w:r>
    </w:p>
    <w:p w:rsidR="00DC1423" w:rsidRPr="00574243" w:rsidRDefault="00DC1423" w:rsidP="00DC1423">
      <w:pPr>
        <w:pStyle w:val="Prrafodelista"/>
        <w:numPr>
          <w:ilvl w:val="0"/>
          <w:numId w:val="22"/>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Analizar los casos en los que por su resultado “NO SATISFACTORIO”, deba valorarse la permanencia del servidor público en la corporación; </w:t>
      </w:r>
    </w:p>
    <w:p w:rsidR="00DC1423" w:rsidRPr="00574243" w:rsidRDefault="00DC1423" w:rsidP="00DC1423">
      <w:pPr>
        <w:pStyle w:val="Prrafodelista"/>
        <w:numPr>
          <w:ilvl w:val="0"/>
          <w:numId w:val="22"/>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Revisar los casos de los elementos que tengan en su expediente, alguna sanción o procedimiento de índole administrativo o legal, que pudiera impedirles obtener un Dictamen “RECOMENDABLE” en su evaluación del desempeño; </w:t>
      </w:r>
    </w:p>
    <w:p w:rsidR="00DC1423" w:rsidRPr="00574243" w:rsidRDefault="00DC1423" w:rsidP="00DC1423">
      <w:pPr>
        <w:pStyle w:val="Prrafodelista"/>
        <w:numPr>
          <w:ilvl w:val="0"/>
          <w:numId w:val="22"/>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Revisar los casos de los elementos que tengan en su expediente, alguna sanción o procedimiento de índole administrativo o legal, que pudiera ser determinante o causal de baja de la corporación; </w:t>
      </w:r>
    </w:p>
    <w:p w:rsidR="00DC1423" w:rsidRPr="00574243" w:rsidRDefault="00DC1423" w:rsidP="00DC1423">
      <w:pPr>
        <w:pStyle w:val="Prrafodelista"/>
        <w:numPr>
          <w:ilvl w:val="0"/>
          <w:numId w:val="22"/>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Atender y resolver las inconformidades que pudieran surgir, en materia de resultados de la evaluación del desempeño;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Vigilar y garantizar que los superiores jerárquicos que aplican la evaluación del desempeño, la realicen con total imparcialidad, objetividad y apego a la legalidad o en su caso, establecer las sanciones correspondientes.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III. Al superior jerárquico de los elementos a evaluar: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7"/>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Aplicar la parte de la evaluación que le corresponde, con el instrumento de evaluación. </w:t>
      </w:r>
    </w:p>
    <w:p w:rsidR="00DC1423" w:rsidRPr="00574243" w:rsidRDefault="00DC1423" w:rsidP="00DC1423">
      <w:pPr>
        <w:pStyle w:val="Prrafodelista"/>
        <w:numPr>
          <w:ilvl w:val="0"/>
          <w:numId w:val="7"/>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Proponer a la CHyJ a los candidatos a recibir estímulos y recompensas, a causa de los buenos resultados obtenidos en la evaluación del desempeño. </w:t>
      </w:r>
    </w:p>
    <w:p w:rsidR="00DC1423" w:rsidRPr="00574243" w:rsidRDefault="00DC1423" w:rsidP="00DC1423">
      <w:pPr>
        <w:pStyle w:val="Prrafodelista"/>
        <w:numPr>
          <w:ilvl w:val="0"/>
          <w:numId w:val="7"/>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Proponer a la CSPCP a los candidatos a recibir capacitación, basándose en la observación de su desempeño operativo. </w:t>
      </w:r>
    </w:p>
    <w:p w:rsidR="00DC1423" w:rsidRPr="00574243" w:rsidRDefault="00DC1423" w:rsidP="00DC1423">
      <w:pPr>
        <w:pStyle w:val="Prrafodelista"/>
        <w:numPr>
          <w:ilvl w:val="0"/>
          <w:numId w:val="7"/>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Aplicar la evaluación del desempeño, con total imparcialidad, objetividad y apego a la legalidad.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En todos los casos se tomarán las determinaciones pertinentes con estricto apego a la normatividad aplicable.</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82.- </w:t>
      </w:r>
      <w:r w:rsidRPr="00574243">
        <w:rPr>
          <w:rFonts w:ascii="Arial" w:hAnsi="Arial" w:cs="Arial"/>
          <w:color w:val="000000"/>
          <w:sz w:val="20"/>
          <w:szCs w:val="20"/>
        </w:rPr>
        <w:t xml:space="preserve">La vigencia de la evaluación del desempeño será de tres años, contados a partir de la fecha de aplicación.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83.- </w:t>
      </w:r>
      <w:r w:rsidRPr="00574243">
        <w:rPr>
          <w:rFonts w:ascii="Arial" w:hAnsi="Arial" w:cs="Arial"/>
          <w:color w:val="000000"/>
          <w:sz w:val="20"/>
          <w:szCs w:val="20"/>
        </w:rPr>
        <w:t xml:space="preserve">Los documentos e información electrónica deberán tratarse conforme los ordenamientos aplicables en materia de transparencia y acceso a la información pública gubernamental.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84.-  </w:t>
      </w:r>
      <w:r w:rsidRPr="00574243">
        <w:rPr>
          <w:rFonts w:ascii="Arial" w:hAnsi="Arial" w:cs="Arial"/>
          <w:color w:val="000000"/>
          <w:sz w:val="20"/>
          <w:szCs w:val="20"/>
        </w:rPr>
        <w:t xml:space="preserve">Los expedientes del personal evaluado, deberán integrarse de forma homologada y se resguardaran preferentemente en el archivo confidencial de la corporación. </w:t>
      </w:r>
    </w:p>
    <w:p w:rsidR="00991F09" w:rsidRPr="00574243" w:rsidRDefault="00991F09"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lastRenderedPageBreak/>
        <w:t xml:space="preserve">Artículo 85.-  </w:t>
      </w:r>
      <w:r w:rsidRPr="00574243">
        <w:rPr>
          <w:rFonts w:ascii="Arial" w:hAnsi="Arial" w:cs="Arial"/>
          <w:color w:val="000000"/>
          <w:sz w:val="20"/>
          <w:szCs w:val="20"/>
        </w:rPr>
        <w:t>La Comisión de Servicio Profesional de Carrera Policial entregará los resultados de las evaluaciones a la instancia responsable de realizar la carga en el Registro Nacional de Personal de Seguridad Pública.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III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LOS ESTÍMULOS</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86.- El régimen de estímulos es el mecanismo por el cual se otorga el reconocimiento público a los integrantes del servicio profesional de carrera policial por actos de servicio meritorios o por su trayectoria ejemplar, para fomentar la calidad y efectividad en el desempeño del servicio, incrementar sus posibilidades de promoción y desarrollo de los integrantes, así como fortalecer su identidad institucional.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Tiene como objetivo fomentar la calidad, efectividad, lealtad e incrementar las posibilidades de promoción entre los Policías en activo, mediante el reconocimiento de sus méritos para los mejores resultados de su formación e incentivarlos en su permanencia, capacidad, desempeño y acciones relevantes que sean reconocidas por la sociedad y preservar principios constitucionales de legalidad, eficiencia, profesionalismo, honradez, objetividad y respeto a los derechos humanos.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87.-  Todo estímulo otorgado por la Institución Policial será acompañado de una constancia que acredite el otorgamiento del mismo, de la cual deberá incorporarse constancia al expediente del elemento y en su caso, con la autorización de portación de la condecoración o distintivo correspondiente.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88.-  Para el otorgamiento de los estímulos se observará lo dispuesto en el presente Reglamento, y demás disposiciones jurídicas aplicables. </w:t>
      </w:r>
      <w:r w:rsidRPr="00574243">
        <w:rPr>
          <w:rFonts w:ascii="Arial" w:hAnsi="Arial" w:cs="Arial"/>
          <w:sz w:val="20"/>
          <w:szCs w:val="20"/>
        </w:rPr>
        <w:cr/>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89.-  El régimen de estímulos es el mecanismo por el cual se otorga el reconocimiento público a los integrantes de la Institución Policial por actos de servicio meritorios o por su trayectoria ejemplar, para fomentar la calidad y efectividad en el desempeño del servicio, incrementar sus posibilidades de promoción y desarrollo de los integrantes, así como fortalecer su identidad institucional.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Los </w:t>
      </w:r>
      <w:r w:rsidRPr="00574243">
        <w:rPr>
          <w:rFonts w:ascii="Arial" w:hAnsi="Arial" w:cs="Arial"/>
          <w:iCs/>
          <w:color w:val="000000"/>
          <w:sz w:val="20"/>
          <w:szCs w:val="20"/>
        </w:rPr>
        <w:t>estímulos</w:t>
      </w:r>
      <w:r w:rsidRPr="00574243">
        <w:rPr>
          <w:rFonts w:ascii="Arial" w:hAnsi="Arial" w:cs="Arial"/>
          <w:color w:val="000000"/>
          <w:sz w:val="20"/>
          <w:szCs w:val="20"/>
        </w:rPr>
        <w:t>, constituyen el procedimiento mediante el cual se otorgan a los elementos policiales en el transcurso del año, o en ocasiones específicas, mediante acciones destacadas o en el cumplimiento del deber y del Servicio.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Tiene como objetivo fomentar la calidad, efectividad, lealtad e incrementar las posibilidades de promoción entre los Policías en activo, mediante el reconocimiento de sus méritos para los mejores resultados de su formación e incentivarlos en su permanencia, capacidad, desempeño y acciones relevantes que sean reconocidas por la sociedad y preservar principios constitucionales de legalidad, eficiencia, profesionalismo, honradez, objetividad y respeto a los derechos humanos. </w:t>
      </w:r>
    </w:p>
    <w:p w:rsidR="00DC1423" w:rsidRPr="00574243" w:rsidRDefault="00DC1423" w:rsidP="00DC1423">
      <w:pPr>
        <w:pStyle w:val="Default"/>
        <w:spacing w:line="276" w:lineRule="auto"/>
        <w:rPr>
          <w:rFonts w:ascii="Arial" w:hAnsi="Arial" w:cs="Arial"/>
          <w:sz w:val="20"/>
          <w:szCs w:val="20"/>
          <w:lang w:val="es-MX"/>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 xml:space="preserve">Artículo 90.- Todo estímulo otorgado por la Institución Policial será acompañado de una constancia que acredite el otorgamiento del mismo, de la cual deberá incorporarse constancia al expediente del elemento y en su caso, con la autorización de portación de la condecoración o distintivo correspondiente.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lastRenderedPageBreak/>
        <w:t xml:space="preserve">Artículo 91.-  Para el otorgamiento de los estímulos se observara lo dispuesto en el presente Reglamento, el Reglamento de la Comisión de Honor y justicia y demás disposiciones jurídicas aplicables. </w:t>
      </w:r>
      <w:r w:rsidRPr="00574243">
        <w:rPr>
          <w:rFonts w:ascii="Arial" w:hAnsi="Arial" w:cs="Arial"/>
          <w:sz w:val="20"/>
          <w:szCs w:val="20"/>
        </w:rPr>
        <w:cr/>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 Artículo 92.- </w:t>
      </w:r>
      <w:r w:rsidRPr="00574243">
        <w:rPr>
          <w:rFonts w:ascii="Arial" w:hAnsi="Arial" w:cs="Arial"/>
          <w:sz w:val="20"/>
          <w:szCs w:val="20"/>
        </w:rPr>
        <w:t>El régimen de estímulos dentro del servicio comprende las recompensas, condecoraciones, menciones honoríficas, distintivos y citaciones, por medio de los cuales la Secretaría gratifica, reconoce y promueve la actuación heroica, ejemplar sobresaliente, de probado valor, productividad e iniciativa discrecionalidad y confidencialidad respecto de sus funciones sustantivas y demás actos meritorios del Policía de Carrera.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93.- </w:t>
      </w:r>
      <w:r w:rsidRPr="00574243">
        <w:rPr>
          <w:rFonts w:ascii="Arial" w:hAnsi="Arial" w:cs="Arial"/>
          <w:color w:val="000000"/>
          <w:sz w:val="20"/>
          <w:szCs w:val="20"/>
        </w:rPr>
        <w:t xml:space="preserve">Las acciones de los integrantes que se propongan para la entrega de algún estímulo, serán motivo de un solo reconocimiento de los contemplados en este apartado; pero no impedirá el otorgamiento de algún otro u otros reconocimientos por parte de otras instituciones, asociaciones u organismos no gubernamentales nacionales o internacionales.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94.- </w:t>
      </w:r>
      <w:r w:rsidRPr="00574243">
        <w:rPr>
          <w:rFonts w:ascii="Arial" w:hAnsi="Arial" w:cs="Arial"/>
          <w:color w:val="000000"/>
          <w:sz w:val="20"/>
          <w:szCs w:val="20"/>
        </w:rPr>
        <w:t xml:space="preserve">Todo estímulo otorgado por la Secretaría será acompañado de una constancia escrita que acredite el otorgamiento y, en su caso, la autorización de aportación de la condecoración o distintivo correspondiente.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color w:val="000000"/>
          <w:sz w:val="20"/>
          <w:szCs w:val="20"/>
        </w:rPr>
        <w:t xml:space="preserve">Artículo 95.- </w:t>
      </w:r>
      <w:r w:rsidRPr="00574243">
        <w:rPr>
          <w:rFonts w:ascii="Arial" w:hAnsi="Arial" w:cs="Arial"/>
          <w:color w:val="000000"/>
          <w:sz w:val="20"/>
          <w:szCs w:val="20"/>
        </w:rPr>
        <w:t>Si un Policía de Carrera pierde la vida al realizar actos que merecieran el otorgamiento de algún estímulo, el Consejo de Honor y Justicia resolverá sobre el particular, a fin de conferírselo a título post-mortem a sus beneficiarios previamente designados.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96.- </w:t>
      </w:r>
      <w:r w:rsidRPr="00574243">
        <w:rPr>
          <w:rFonts w:ascii="Arial" w:hAnsi="Arial" w:cs="Arial"/>
          <w:color w:val="000000"/>
          <w:sz w:val="20"/>
          <w:szCs w:val="20"/>
        </w:rPr>
        <w:t xml:space="preserve">Los estímulos a que se pueden hacer acreedores los Policías de Carrera son: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 Condecoración;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 Mención honorífica;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III.- Distintivo;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IV.- Citación como distinguido, y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V.- Recompensa.</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Artículo 97.- </w:t>
      </w:r>
      <w:r w:rsidRPr="00574243">
        <w:rPr>
          <w:rFonts w:ascii="Arial" w:hAnsi="Arial" w:cs="Arial"/>
          <w:color w:val="000000"/>
          <w:sz w:val="20"/>
          <w:szCs w:val="20"/>
        </w:rPr>
        <w:t xml:space="preserve">Las condecoraciones que se otorgaren al Policía de Carrera en activo de la Institución, serán las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policial; </w:t>
      </w: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cívico; </w:t>
      </w: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social; </w:t>
      </w: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ejemplar; </w:t>
      </w: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tecnológico; </w:t>
      </w: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facultativo; </w:t>
      </w:r>
    </w:p>
    <w:p w:rsidR="00DC1423" w:rsidRPr="00574243" w:rsidRDefault="00DC1423" w:rsidP="00DC1423">
      <w:pPr>
        <w:pStyle w:val="Prrafodelista"/>
        <w:numPr>
          <w:ilvl w:val="0"/>
          <w:numId w:val="8"/>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Mérito docente, y </w:t>
      </w:r>
    </w:p>
    <w:p w:rsidR="00DC1423" w:rsidRPr="00AB243E" w:rsidRDefault="00DC1423" w:rsidP="00DC1423">
      <w:pPr>
        <w:pStyle w:val="Prrafodelista"/>
        <w:numPr>
          <w:ilvl w:val="0"/>
          <w:numId w:val="8"/>
        </w:numPr>
        <w:autoSpaceDE w:val="0"/>
        <w:autoSpaceDN w:val="0"/>
        <w:adjustRightInd w:val="0"/>
        <w:spacing w:after="0"/>
        <w:jc w:val="both"/>
        <w:rPr>
          <w:rFonts w:ascii="Arial" w:hAnsi="Arial" w:cs="Arial"/>
          <w:sz w:val="20"/>
          <w:szCs w:val="20"/>
        </w:rPr>
      </w:pPr>
      <w:r w:rsidRPr="00574243">
        <w:rPr>
          <w:rFonts w:ascii="Arial" w:hAnsi="Arial" w:cs="Arial"/>
          <w:color w:val="000000"/>
          <w:sz w:val="20"/>
          <w:szCs w:val="20"/>
          <w:lang w:val="es-MX"/>
        </w:rPr>
        <w:t>Mérito deportivo.</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98.- </w:t>
      </w:r>
      <w:r w:rsidRPr="00574243">
        <w:rPr>
          <w:rFonts w:ascii="Arial" w:hAnsi="Arial" w:cs="Arial"/>
          <w:sz w:val="20"/>
          <w:szCs w:val="20"/>
        </w:rPr>
        <w:t>La condecoración al mérito policial, se otorgará, a los policías que realicen los siguientes actos: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I. </w:t>
      </w:r>
      <w:r w:rsidRPr="00574243">
        <w:rPr>
          <w:rFonts w:ascii="Arial" w:hAnsi="Arial" w:cs="Arial"/>
          <w:sz w:val="20"/>
          <w:szCs w:val="20"/>
        </w:rPr>
        <w:t>Actos de relevancia excepcional en beneficio de la corporación;</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lastRenderedPageBreak/>
        <w:t xml:space="preserve">II. </w:t>
      </w:r>
      <w:r w:rsidRPr="00574243">
        <w:rPr>
          <w:rFonts w:ascii="Arial" w:hAnsi="Arial" w:cs="Arial"/>
          <w:sz w:val="20"/>
          <w:szCs w:val="20"/>
        </w:rPr>
        <w:t>Actos de reconocido valor extraordinario y mérito en el desarrollo de las acciones siguientes:</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 </w:t>
      </w:r>
      <w:r w:rsidRPr="00574243">
        <w:rPr>
          <w:rFonts w:ascii="Arial" w:hAnsi="Arial" w:cs="Arial"/>
          <w:sz w:val="20"/>
          <w:szCs w:val="20"/>
        </w:rPr>
        <w:t>Por su diligencia en la captura de delincuentes;</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b. </w:t>
      </w:r>
      <w:r w:rsidRPr="00574243">
        <w:rPr>
          <w:rFonts w:ascii="Arial" w:hAnsi="Arial" w:cs="Arial"/>
          <w:sz w:val="20"/>
          <w:szCs w:val="20"/>
        </w:rPr>
        <w:t>Por auxiliar con éxito a la población en general en accidentes y/o situaciones de peligro o emergencia, así como en la preservación de sus bienes;</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c. </w:t>
      </w:r>
      <w:r w:rsidRPr="00574243">
        <w:rPr>
          <w:rFonts w:ascii="Arial" w:hAnsi="Arial" w:cs="Arial"/>
          <w:sz w:val="20"/>
          <w:szCs w:val="20"/>
        </w:rPr>
        <w:t>Actos en cumplimiento de comisiones de naturaleza excepcional y en condiciones difíciles;</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d. </w:t>
      </w:r>
      <w:r w:rsidRPr="00574243">
        <w:rPr>
          <w:rFonts w:ascii="Arial" w:hAnsi="Arial" w:cs="Arial"/>
          <w:sz w:val="20"/>
          <w:szCs w:val="20"/>
        </w:rPr>
        <w:t>Actos consistentes en operaciones o maniobras de riesgo extraordinario;</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e. </w:t>
      </w:r>
      <w:r w:rsidRPr="00574243">
        <w:rPr>
          <w:rFonts w:ascii="Arial" w:hAnsi="Arial" w:cs="Arial"/>
          <w:sz w:val="20"/>
          <w:szCs w:val="20"/>
        </w:rPr>
        <w:t>Actos que comprometan la vida de quien las realice; y</w:t>
      </w:r>
    </w:p>
    <w:p w:rsidR="00DC1423" w:rsidRPr="00574243" w:rsidRDefault="00DC1423" w:rsidP="00DC1423">
      <w:pPr>
        <w:autoSpaceDE w:val="0"/>
        <w:autoSpaceDN w:val="0"/>
        <w:adjustRightInd w:val="0"/>
        <w:spacing w:after="0"/>
        <w:jc w:val="both"/>
        <w:rPr>
          <w:rFonts w:ascii="Arial" w:hAnsi="Arial" w:cs="Arial"/>
          <w:bCs/>
          <w:sz w:val="20"/>
          <w:szCs w:val="20"/>
        </w:rPr>
      </w:pPr>
      <w:r w:rsidRPr="00574243">
        <w:rPr>
          <w:rFonts w:ascii="Arial" w:hAnsi="Arial" w:cs="Arial"/>
          <w:bCs/>
          <w:sz w:val="20"/>
          <w:szCs w:val="20"/>
        </w:rPr>
        <w:t xml:space="preserve">f. </w:t>
      </w:r>
      <w:r w:rsidRPr="00574243">
        <w:rPr>
          <w:rFonts w:ascii="Arial" w:hAnsi="Arial" w:cs="Arial"/>
          <w:sz w:val="20"/>
          <w:szCs w:val="20"/>
        </w:rPr>
        <w:t>Actos heroicos que aseguren conservar los bienes de la Nación.</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Artículo 99.- </w:t>
      </w:r>
      <w:r w:rsidRPr="00574243">
        <w:rPr>
          <w:rFonts w:ascii="Arial" w:hAnsi="Arial" w:cs="Arial"/>
          <w:sz w:val="20"/>
          <w:szCs w:val="20"/>
        </w:rPr>
        <w:t>La Condecoración al Mérito Cívico se otorgara a los Policías de Carrera considerados por la comunidad donde ejerzan funciones, como respetables ejemplos de dignidad cívica, diligente cumplimiento de la Ley, firme defensa de los Derechos Humanos, respeto a las</w:t>
      </w:r>
      <w:r>
        <w:rPr>
          <w:rFonts w:ascii="Arial" w:hAnsi="Arial" w:cs="Arial"/>
          <w:sz w:val="20"/>
          <w:szCs w:val="20"/>
        </w:rPr>
        <w:t xml:space="preserve"> </w:t>
      </w:r>
      <w:r w:rsidRPr="00574243">
        <w:rPr>
          <w:rFonts w:ascii="Arial" w:hAnsi="Arial" w:cs="Arial"/>
          <w:sz w:val="20"/>
          <w:szCs w:val="20"/>
        </w:rPr>
        <w:t>Instituciones Públicas y en general, por un relevante comportamiento humano.</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0.- </w:t>
      </w:r>
      <w:r w:rsidR="00DC1423" w:rsidRPr="00574243">
        <w:rPr>
          <w:rFonts w:ascii="Arial" w:hAnsi="Arial" w:cs="Arial"/>
          <w:sz w:val="20"/>
          <w:szCs w:val="20"/>
        </w:rPr>
        <w:t>La Condecoración al Mérito Social se otorgara a los Policías de Carrera que se distingan por el cumplimiento excepcional en el servicio, a favor de la comunidad, poniendo en alto el prestigio y dignidad de la Secretaría de Policía Municipal, mediante acciones que beneficien directamente a grupos de personas determinados.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1.- </w:t>
      </w:r>
      <w:r w:rsidR="00DC1423" w:rsidRPr="00574243">
        <w:rPr>
          <w:rFonts w:ascii="Arial" w:hAnsi="Arial" w:cs="Arial"/>
          <w:sz w:val="20"/>
          <w:szCs w:val="20"/>
        </w:rPr>
        <w:t>La condecoración al Mérito Ejemplar se otorgará a los Policías de Carrera que se distingan en forma sobresaliente en las disciplinas científicas, artísticas o culturales y que sea de relevante interés, prestigio y dignidad para la Secretaría de Policía Municipal.</w:t>
      </w:r>
    </w:p>
    <w:p w:rsidR="00991F09" w:rsidRPr="00574243" w:rsidRDefault="00991F09"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2.-  </w:t>
      </w:r>
      <w:r w:rsidR="00DC1423" w:rsidRPr="00574243">
        <w:rPr>
          <w:rFonts w:ascii="Arial" w:hAnsi="Arial" w:cs="Arial"/>
          <w:sz w:val="20"/>
          <w:szCs w:val="20"/>
        </w:rPr>
        <w:t>La Condecoración al Mérito Tecnológico se otorgará a los Policías de Carrera que inventen, diseñen o mejoren algún instrumento, aparato, sistema o método que sea de utilidad y Nación.</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Ar</w:t>
      </w:r>
      <w:r w:rsidR="009D7AA5">
        <w:rPr>
          <w:rFonts w:ascii="Arial" w:hAnsi="Arial" w:cs="Arial"/>
          <w:bCs/>
          <w:sz w:val="20"/>
          <w:szCs w:val="20"/>
        </w:rPr>
        <w:t>tículo 10</w:t>
      </w:r>
      <w:r w:rsidRPr="00574243">
        <w:rPr>
          <w:rFonts w:ascii="Arial" w:hAnsi="Arial" w:cs="Arial"/>
          <w:bCs/>
          <w:sz w:val="20"/>
          <w:szCs w:val="20"/>
        </w:rPr>
        <w:t xml:space="preserve">3.- </w:t>
      </w:r>
      <w:r w:rsidRPr="00574243">
        <w:rPr>
          <w:rFonts w:ascii="Arial" w:hAnsi="Arial" w:cs="Arial"/>
          <w:sz w:val="20"/>
          <w:szCs w:val="20"/>
        </w:rPr>
        <w:t>La Condecoración al Mérito Docente se otorgará a los Policías de Carrera que hayan desempeñado actividades docentes con distinción y eficiencia por un tiempo mínimo de 3 años, pudiendo computarse en varios periodos.</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4.-  </w:t>
      </w:r>
      <w:r w:rsidR="00DC1423" w:rsidRPr="00574243">
        <w:rPr>
          <w:rFonts w:ascii="Arial" w:hAnsi="Arial" w:cs="Arial"/>
          <w:sz w:val="20"/>
          <w:szCs w:val="20"/>
        </w:rPr>
        <w:t>La Condecoración al Mérito Deportivo se otorgará a los Policías de Carrera que se distingan en cualesquiera de las ramas del deporte a nombre de la Secretaría de Policía Municipal ya sea en justas de nivel nacional o internacional obtenga alguna presea y a quien impulse o participe en cualesquiera de las ramas del deporte, en beneficio de la Secretaría de Policía Municipal, tanto en justas de nivel nacional como internacional.</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5.-  </w:t>
      </w:r>
      <w:r w:rsidR="00DC1423" w:rsidRPr="00574243">
        <w:rPr>
          <w:rFonts w:ascii="Arial" w:hAnsi="Arial" w:cs="Arial"/>
          <w:sz w:val="20"/>
          <w:szCs w:val="20"/>
        </w:rPr>
        <w:t>La Mención Honorífica se otorgara al Policía de Carrera por acciones sobresalientes o de relevancia no consideradas para el otorgamiento de condecoraciones, la propuesta solo podrá efectuarla el superior Jerárquico correspondiente, a Juicio de la omisión.</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6.-  </w:t>
      </w:r>
      <w:r w:rsidR="00DC1423" w:rsidRPr="00574243">
        <w:rPr>
          <w:rFonts w:ascii="Arial" w:hAnsi="Arial" w:cs="Arial"/>
          <w:sz w:val="20"/>
          <w:szCs w:val="20"/>
        </w:rPr>
        <w:t>El Distintivo se otorga por actuación sobresaliente en el cumplimiento del servicio o desempeño académico en cursos debidos a intercambios interinstitucionales.</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7.-  </w:t>
      </w:r>
      <w:r w:rsidR="00DC1423" w:rsidRPr="00574243">
        <w:rPr>
          <w:rFonts w:ascii="Arial" w:hAnsi="Arial" w:cs="Arial"/>
          <w:sz w:val="20"/>
          <w:szCs w:val="20"/>
        </w:rPr>
        <w:t>La Citación como distinguido es el reconocimiento verbal y escrito a favor del Policía de Carrera, por haber realizado un hecho relevante, que no esté considerado para el otorgamiento de los estímulos antes referidos a juicio de la Comisión de Honor y Justicia.</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8.- </w:t>
      </w:r>
      <w:r w:rsidR="00DC1423" w:rsidRPr="00574243">
        <w:rPr>
          <w:rFonts w:ascii="Arial" w:hAnsi="Arial" w:cs="Arial"/>
          <w:sz w:val="20"/>
          <w:szCs w:val="20"/>
        </w:rPr>
        <w:t>Recompensa es la remuneración de carácter económico, que se otorga dependiendo de la disponibilidad presupuestal de la Secretaría de Policía Municipal, a fin de incentivar la conducta del Policía, creando conciencia de que el esfuerzo y sacrificio son honrada y reconocida por la Secretaría de Policía Municipal.</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10</w:t>
      </w:r>
      <w:r w:rsidR="00DC1423" w:rsidRPr="00574243">
        <w:rPr>
          <w:rFonts w:ascii="Arial" w:hAnsi="Arial" w:cs="Arial"/>
          <w:bCs/>
          <w:sz w:val="20"/>
          <w:szCs w:val="20"/>
        </w:rPr>
        <w:t xml:space="preserve">9.- </w:t>
      </w:r>
      <w:r w:rsidR="00DC1423" w:rsidRPr="00574243">
        <w:rPr>
          <w:rFonts w:ascii="Arial" w:hAnsi="Arial" w:cs="Arial"/>
          <w:sz w:val="20"/>
          <w:szCs w:val="20"/>
        </w:rPr>
        <w:t>Para efectos de otorgamiento de recompensas serán evaluadas las siguientes circunstancias: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I. La relevancia de los actos, que en términos de proyección, favorezca la imagen de la Dirección de Seguridad Pública y Tránsito Municipal, y</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II. El grado de esfuerzo, sacrificio y si se rebasaron los límites del deber o si se consiguieron resultados sobresalientes en las actuaciones del Policía de Carrera.</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11</w:t>
      </w:r>
      <w:r w:rsidR="00DC1423" w:rsidRPr="00574243">
        <w:rPr>
          <w:rFonts w:ascii="Arial" w:hAnsi="Arial" w:cs="Arial"/>
          <w:bCs/>
          <w:sz w:val="20"/>
          <w:szCs w:val="20"/>
        </w:rPr>
        <w:t xml:space="preserve">0.- </w:t>
      </w:r>
      <w:r w:rsidR="00DC1423" w:rsidRPr="00574243">
        <w:rPr>
          <w:rFonts w:ascii="Arial" w:hAnsi="Arial" w:cs="Arial"/>
          <w:sz w:val="20"/>
          <w:szCs w:val="20"/>
        </w:rPr>
        <w:t>En el caso de que el Policía de Carrera que se hubiere hecho merecedor a la entrega de una recompensa, fallezca, ésta será entregada a sus beneficiarios previamente designados.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IV</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DE LA PROMOCIÓN </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 xml:space="preserve">1.- El desarrollo y promoción permite a los policías la posibilidad de ocupar plazas vacantes o de nueva creación de mayor responsabilidad, nivel de remuneración, categoría, jerarquía o grado, inmediato superior en el escalafón jerárquico, y de manera ascendente, según sea el caso, mediante las evaluaciones correspondientes como requisito de permanencia en el Servicio de Carrera de la Policía.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2.- El desarrollo y la promoción tienen como objeto preservar el principio del mérito, la evaluación periódica y la igualdad de oportunidades mediante el desarrollo, así como la promoción y los ascensos de los policías, hacia las categorías, jerarquías o grados superiores dentro del Servicio de Carrera de la policía municipal, con base en los resultados de la aplicación de los procedimientos de formación inicial, continua y especializada, desarrollo y promoción.</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 xml:space="preserve">3.-  Las categorías, jerarquías o grados deberán relacionarse en su conjunto con los niveles y las categorías de remuneración que les correspondan, procurando que entre un cargo inferior y el inmediato superior, existan condiciones de remuneración proporcionales y equitativas entre sí.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 xml:space="preserve">4.-  El mecanismo y los criterios para los concursos de desarrollo y promoción interna para ascender en las categorías, jerarquías o grados, serán </w:t>
      </w:r>
      <w:r w:rsidR="00DC1423" w:rsidRPr="00574243">
        <w:rPr>
          <w:rFonts w:ascii="Arial" w:hAnsi="Arial" w:cs="Arial"/>
          <w:sz w:val="20"/>
          <w:szCs w:val="20"/>
        </w:rPr>
        <w:t>desarrollados por la Comisión, debiendo considerar la trayectoria, experiencia, los resultados de la aplicación de la formación inicial, continua y especializada, así como de la evaluación para la permanencia, en su caso, con base en lo que la Corporación determine.</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 xml:space="preserve">5.-  Los policías que participen en las evaluaciones para la promoción podrán ser excluidos del mismo y por ningún motivo se les concederán promociones, si se encuentran en algunas de las siguientes circunstancias: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 Inhabilitados por sentencia judicial ejecutoriada;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lastRenderedPageBreak/>
        <w:t xml:space="preserve">II. Disfrutando de licencia para asuntos particulares;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III. Sujetos a un proceso penal;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IV. Desempeñando un cargo de elección popular, y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V. En cualquier otro supuesto previsto análogo a los anteriores y considerado como tal por la Comisión.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Articulo 1</w:t>
      </w:r>
      <w:r w:rsidR="009D7AA5">
        <w:rPr>
          <w:rFonts w:ascii="Arial" w:hAnsi="Arial" w:cs="Arial"/>
          <w:sz w:val="20"/>
          <w:szCs w:val="20"/>
        </w:rPr>
        <w:t>1</w:t>
      </w:r>
      <w:r w:rsidRPr="00574243">
        <w:rPr>
          <w:rFonts w:ascii="Arial" w:hAnsi="Arial" w:cs="Arial"/>
          <w:sz w:val="20"/>
          <w:szCs w:val="20"/>
        </w:rPr>
        <w:t>6.-  Para participar en la promoción de ascenso para el caso de los elementos policiales del servicio profesional de carrera dentro de la escala básica en el grado de policía, deberán computar cuando menos tres años en el grado para tener derecho a participar en el proceso de promoción, en cuanto al resto de la escala jerárquica el tiempo computado será de dos años en el grado actual.</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 xml:space="preserve">7.- Los requisitos para que los policías puedan participar en el procedimiento de desarrollo y promoción serán los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Haber obtenido las mejores calificaciones derivadas de la formación inicial, continua y especializada, y evaluación para la permanencia;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Estar en servicio activo y no encontrarse gozando de licencia, a menos de que sea para realizar funciones administrativas dentro de la misma corporación; </w:t>
      </w:r>
    </w:p>
    <w:p w:rsidR="00DC1423" w:rsidRPr="00574243" w:rsidRDefault="00DC1423" w:rsidP="00DC1423">
      <w:pPr>
        <w:pStyle w:val="Prrafodelista"/>
        <w:numPr>
          <w:ilvl w:val="1"/>
          <w:numId w:val="9"/>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Conservar los requisitos de permanencia del procedimiento de reclutamiento;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Presentar la documentación requerida para ello, conforme al procedimiento y plazo establecidos en la convocatoria;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Contar con la antigüedad necesaria dentro del servicio;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Acumular el número de créditos académicos requeridos para cada grado en la escala jerárquica;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Tener su hoja de servicios sin sanciones ni correcciones disciplinarias;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Aprobar los exámenes que se señalen en la convocatoria; </w:t>
      </w:r>
    </w:p>
    <w:p w:rsidR="00DC1423" w:rsidRPr="00574243" w:rsidRDefault="00DC1423" w:rsidP="00DC1423">
      <w:pPr>
        <w:pStyle w:val="Prrafodelista"/>
        <w:numPr>
          <w:ilvl w:val="1"/>
          <w:numId w:val="9"/>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Haber observado los deberes y obligaciones previstas en el procedimiento de ingreso, y </w:t>
      </w:r>
    </w:p>
    <w:p w:rsidR="00DC1423" w:rsidRPr="00AB243E" w:rsidRDefault="00DC1423" w:rsidP="00DC1423">
      <w:pPr>
        <w:pStyle w:val="Prrafodelista"/>
        <w:numPr>
          <w:ilvl w:val="1"/>
          <w:numId w:val="9"/>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Los demás que se señalen en la convocatoria respectiva.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11</w:t>
      </w:r>
      <w:r w:rsidR="00DC1423" w:rsidRPr="00574243">
        <w:rPr>
          <w:rFonts w:ascii="Arial" w:hAnsi="Arial" w:cs="Arial"/>
          <w:color w:val="000000"/>
          <w:sz w:val="20"/>
          <w:szCs w:val="20"/>
        </w:rPr>
        <w:t xml:space="preserve">8.- Podrán otorgarse promociones por mérito especial a los policías que se destaquen en el servicio por actos de reconocido valor o por méritos extraordinarios durante el desarrollo de sus funciones, independientemente de los estímulos que se deriven de dichos actos. En todo caso, deberá considerarse lo siguiente: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Que en el acto se hubieren salvado la vida o vidas de personas, con riesgo de la propia; </w:t>
      </w:r>
    </w:p>
    <w:p w:rsidR="00DC1423" w:rsidRPr="00574243" w:rsidRDefault="00DC1423" w:rsidP="00DC1423">
      <w:pPr>
        <w:autoSpaceDE w:val="0"/>
        <w:autoSpaceDN w:val="0"/>
        <w:adjustRightInd w:val="0"/>
        <w:spacing w:after="20"/>
        <w:jc w:val="both"/>
        <w:rPr>
          <w:rFonts w:ascii="Arial" w:hAnsi="Arial" w:cs="Arial"/>
          <w:color w:val="000000"/>
          <w:sz w:val="20"/>
          <w:szCs w:val="20"/>
        </w:rPr>
      </w:pPr>
    </w:p>
    <w:p w:rsidR="00DC1423" w:rsidRPr="00574243" w:rsidRDefault="00DC1423" w:rsidP="00DC1423">
      <w:pPr>
        <w:pStyle w:val="Prrafodelista"/>
        <w:numPr>
          <w:ilvl w:val="0"/>
          <w:numId w:val="2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Que el acto salve bienes de la nación, con riesgo de su vida, </w:t>
      </w:r>
    </w:p>
    <w:p w:rsidR="00DC1423" w:rsidRPr="00574243" w:rsidRDefault="00DC1423" w:rsidP="00DC1423">
      <w:pPr>
        <w:pStyle w:val="Prrafodelista"/>
        <w:rPr>
          <w:rFonts w:ascii="Arial" w:hAnsi="Arial" w:cs="Arial"/>
          <w:color w:val="000000"/>
          <w:sz w:val="20"/>
          <w:szCs w:val="20"/>
          <w:lang w:val="es-MX"/>
        </w:rPr>
      </w:pPr>
    </w:p>
    <w:p w:rsidR="00DC1423" w:rsidRPr="00574243" w:rsidRDefault="00DC1423" w:rsidP="00DC1423">
      <w:pPr>
        <w:pStyle w:val="Prrafodelista"/>
        <w:numPr>
          <w:ilvl w:val="0"/>
          <w:numId w:val="2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Cuando el Policía de carrera, haya cumplido un año en alguna comisión, siempre y cuando haya vacantes y a solicitud del Director y la Comisión del Servicio Profesional de Carrera Policial, ante el Presidente Municipal, podrá ser ascendido al grado superior inmediato. Lo anterior en una sola ocasión durante la carrera policial.</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23"/>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Cuando así lo determine mediante acuerdo administrativo el Presidente Municipal, atendiendo al desarrollo de actividades de alta responsabilidad para el Municipio.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lastRenderedPageBreak/>
        <w:t>Artículo 11</w:t>
      </w:r>
      <w:r w:rsidR="00DC1423" w:rsidRPr="00574243">
        <w:rPr>
          <w:rFonts w:ascii="Arial" w:hAnsi="Arial" w:cs="Arial"/>
          <w:bCs/>
          <w:sz w:val="20"/>
          <w:szCs w:val="20"/>
        </w:rPr>
        <w:t>9.</w:t>
      </w:r>
      <w:r w:rsidR="00DC1423" w:rsidRPr="00574243">
        <w:rPr>
          <w:rFonts w:ascii="Arial" w:hAnsi="Arial" w:cs="Arial"/>
          <w:sz w:val="20"/>
          <w:szCs w:val="20"/>
        </w:rPr>
        <w:t>El personal femenino que reúna los requisitos para participar en un procedimiento de promoción y que se encuentren en estado de gravidez, será exenta de los exámenes de capacidad física correspondientes y de cualquier otro en el que su condición pueda alterar la confiabilidad de los resultados, pero cumplirán con el resto de las evaluaciones de dicho proceso. Debiendo acreditar su estado, mediante el certificado médico respectivo.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SECCIÓN V </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 RENOVACIÓN DE LA CERTIFICACIÓN</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Artículo 1</w:t>
      </w:r>
      <w:r w:rsidR="009D7AA5">
        <w:rPr>
          <w:rFonts w:ascii="Arial" w:hAnsi="Arial" w:cs="Arial"/>
          <w:bCs/>
          <w:sz w:val="20"/>
          <w:szCs w:val="20"/>
        </w:rPr>
        <w:t>2</w:t>
      </w:r>
      <w:r w:rsidRPr="00574243">
        <w:rPr>
          <w:rFonts w:ascii="Arial" w:hAnsi="Arial" w:cs="Arial"/>
          <w:bCs/>
          <w:sz w:val="20"/>
          <w:szCs w:val="20"/>
        </w:rPr>
        <w:t xml:space="preserve">0.- </w:t>
      </w:r>
      <w:r w:rsidRPr="00574243">
        <w:rPr>
          <w:rFonts w:ascii="Arial" w:hAnsi="Arial" w:cs="Arial"/>
          <w:sz w:val="20"/>
          <w:szCs w:val="20"/>
        </w:rPr>
        <w:t>La renovación de la certificación es el proceso mediante el cual los policías se someten a las evaluaciones periódicas establecidas por el Centro Estatal de Evaluación y Control de Confianza correspondiente, y además necesarios que se consideren en el proceso de permanencia, la cual tendrá una vigencia de tres años.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12</w:t>
      </w:r>
      <w:r w:rsidR="00DC1423" w:rsidRPr="00574243">
        <w:rPr>
          <w:rFonts w:ascii="Arial" w:hAnsi="Arial" w:cs="Arial"/>
          <w:bCs/>
          <w:sz w:val="20"/>
          <w:szCs w:val="20"/>
        </w:rPr>
        <w:t xml:space="preserve">1.- </w:t>
      </w:r>
      <w:r w:rsidR="00DC1423" w:rsidRPr="00574243">
        <w:rPr>
          <w:rFonts w:ascii="Arial" w:hAnsi="Arial" w:cs="Arial"/>
          <w:sz w:val="20"/>
          <w:szCs w:val="20"/>
        </w:rPr>
        <w:t>El Certificado, para su validez, deberá otorgarse en un plazo no mayor a noventa días naturales contados a partir de la conclusión del proceso de certificación, a efecto de que sea ingresado en el Registro Nacional que para tal efecto se establezca. Dicha certificación y registro tendrán una vigencia de tres años.</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9D7AA5">
      <w:pPr>
        <w:autoSpaceDE w:val="0"/>
        <w:autoSpaceDN w:val="0"/>
        <w:adjustRightInd w:val="0"/>
        <w:spacing w:after="0"/>
        <w:jc w:val="both"/>
        <w:rPr>
          <w:rFonts w:ascii="Arial" w:hAnsi="Arial" w:cs="Arial"/>
          <w:sz w:val="20"/>
          <w:szCs w:val="20"/>
        </w:rPr>
      </w:pPr>
      <w:r w:rsidRPr="00574243">
        <w:rPr>
          <w:rFonts w:ascii="Arial" w:hAnsi="Arial" w:cs="Arial"/>
          <w:bCs/>
          <w:sz w:val="20"/>
          <w:szCs w:val="20"/>
        </w:rPr>
        <w:t>Artículo 1</w:t>
      </w:r>
      <w:r w:rsidR="009D7AA5">
        <w:rPr>
          <w:rFonts w:ascii="Arial" w:hAnsi="Arial" w:cs="Arial"/>
          <w:bCs/>
          <w:sz w:val="20"/>
          <w:szCs w:val="20"/>
        </w:rPr>
        <w:t>2</w:t>
      </w:r>
      <w:r w:rsidRPr="00574243">
        <w:rPr>
          <w:rFonts w:ascii="Arial" w:hAnsi="Arial" w:cs="Arial"/>
          <w:bCs/>
          <w:sz w:val="20"/>
          <w:szCs w:val="20"/>
        </w:rPr>
        <w:t xml:space="preserve">2.-  </w:t>
      </w:r>
      <w:r w:rsidRPr="00574243">
        <w:rPr>
          <w:rFonts w:ascii="Arial" w:hAnsi="Arial" w:cs="Arial"/>
          <w:sz w:val="20"/>
          <w:szCs w:val="20"/>
        </w:rPr>
        <w:t>El Centro de Control de Confianza del Estado de Sinaloa expedirá y Revalidará los Certificados Únicos Policiales y éstos tendrán una vigencia de 3 años, transcurrido este tiempo se tendrán que actualizar.</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VI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 LAS LICENCIAS, PERMISOS Y COMISIONES</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12</w:t>
      </w:r>
      <w:r w:rsidR="00DC1423" w:rsidRPr="00574243">
        <w:rPr>
          <w:rFonts w:ascii="Arial" w:hAnsi="Arial" w:cs="Arial"/>
          <w:bCs/>
          <w:sz w:val="20"/>
          <w:szCs w:val="20"/>
        </w:rPr>
        <w:t xml:space="preserve">3.-  </w:t>
      </w:r>
      <w:r w:rsidR="00DC1423" w:rsidRPr="00574243">
        <w:rPr>
          <w:rFonts w:ascii="Arial" w:hAnsi="Arial" w:cs="Arial"/>
          <w:sz w:val="20"/>
          <w:szCs w:val="20"/>
        </w:rPr>
        <w:t>La licencia es el periodo de tiempo, previamente autorizado por la Unidad Administrativa de la Institución Policial para la separación temporal del</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Servicio, sin pérdida de sus derechos.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12</w:t>
      </w:r>
      <w:r w:rsidR="00DC1423" w:rsidRPr="00574243">
        <w:rPr>
          <w:rFonts w:ascii="Arial" w:hAnsi="Arial" w:cs="Arial"/>
          <w:bCs/>
          <w:sz w:val="20"/>
          <w:szCs w:val="20"/>
        </w:rPr>
        <w:t xml:space="preserve">4.-  </w:t>
      </w:r>
      <w:r w:rsidR="00DC1423" w:rsidRPr="00574243">
        <w:rPr>
          <w:rFonts w:ascii="Arial" w:hAnsi="Arial" w:cs="Arial"/>
          <w:sz w:val="20"/>
          <w:szCs w:val="20"/>
        </w:rPr>
        <w:t>Las licencias que se concedan a los integrantes del Servicio serán sin goce de sueldo, siendo las siguientes: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AB243E"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I. </w:t>
      </w:r>
      <w:r w:rsidRPr="00574243">
        <w:rPr>
          <w:rFonts w:ascii="Arial" w:hAnsi="Arial" w:cs="Arial"/>
          <w:sz w:val="20"/>
          <w:szCs w:val="20"/>
        </w:rPr>
        <w:t xml:space="preserve">Licencia ordinaria, es la que se concede a solicitud de los policías, de acuerdo con las necesidades del servicio y por un lapso máximo de seis meses y por una única ocasión para atender asuntos personales, sin goce de sueldo, sólo podrá ser concedida por el Director de la Institución Policial o su equivalente. Las licencias ordinarias suspenden los derechos de antigüedad para efectos de la carrera policial, cuando duren más de un mes. </w:t>
      </w:r>
      <w:r w:rsidRPr="00574243">
        <w:rPr>
          <w:rFonts w:ascii="Arial" w:hAnsi="Arial" w:cs="Arial"/>
          <w:sz w:val="20"/>
          <w:szCs w:val="20"/>
        </w:rPr>
        <w:cr/>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II. </w:t>
      </w:r>
      <w:r w:rsidRPr="00574243">
        <w:rPr>
          <w:rFonts w:ascii="Arial" w:hAnsi="Arial" w:cs="Arial"/>
          <w:sz w:val="20"/>
          <w:szCs w:val="20"/>
        </w:rPr>
        <w:t>Licencia extraordinaria es la que se concede a solicitud del policía y a juicio del Director de la Institución Policial o su Equivalente, para separarse del servicio activo a desempeñar exclusivamente cargos de elección popular o de confianza, no teniendo durante el tiempo que dure la misma derecho a recibir percepciones de ninguna índole ni a ser promovido.</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 xml:space="preserve">III. </w:t>
      </w:r>
      <w:r w:rsidRPr="00574243">
        <w:rPr>
          <w:rFonts w:ascii="Arial" w:hAnsi="Arial" w:cs="Arial"/>
          <w:sz w:val="20"/>
          <w:szCs w:val="20"/>
        </w:rPr>
        <w:t>Licencia por enfermedad se regirá por las disposiciones legales aplicables.</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12</w:t>
      </w:r>
      <w:r w:rsidR="00DC1423" w:rsidRPr="00574243">
        <w:rPr>
          <w:rFonts w:ascii="Arial" w:hAnsi="Arial" w:cs="Arial"/>
          <w:bCs/>
          <w:sz w:val="20"/>
          <w:szCs w:val="20"/>
        </w:rPr>
        <w:t xml:space="preserve">5.-  </w:t>
      </w:r>
      <w:r w:rsidR="00DC1423" w:rsidRPr="00574243">
        <w:rPr>
          <w:rFonts w:ascii="Arial" w:hAnsi="Arial" w:cs="Arial"/>
          <w:sz w:val="20"/>
          <w:szCs w:val="20"/>
        </w:rPr>
        <w:t>Para cubrir el encargo de los policías que obtengan licencia, se nombrará a otros que actuarán de manera provisional. La designación de los que ocuparán dicho cargo se realizará mediante la convocatoria respectiva conforme a las disposiciones reglamentarias del Servicio.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Articulo 1</w:t>
      </w:r>
      <w:r w:rsidR="009D7AA5">
        <w:rPr>
          <w:rFonts w:ascii="Arial" w:hAnsi="Arial" w:cs="Arial"/>
          <w:sz w:val="20"/>
          <w:szCs w:val="20"/>
        </w:rPr>
        <w:t>2</w:t>
      </w:r>
      <w:r w:rsidRPr="00574243">
        <w:rPr>
          <w:rFonts w:ascii="Arial" w:hAnsi="Arial" w:cs="Arial"/>
          <w:sz w:val="20"/>
          <w:szCs w:val="20"/>
        </w:rPr>
        <w:t>6.-   Los integrantes operativos podrán gozarán de seis días al año por permisos económicos, para atender asuntos personales, mismos que deberán ser autorizados previamente por el Director de Seguridad Pública y Tránsito Municipal, atendiendo a las necesidades del servicio.</w:t>
      </w:r>
    </w:p>
    <w:p w:rsidR="009D7AA5" w:rsidRPr="00574243" w:rsidRDefault="009D7AA5"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175"/>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2</w:t>
      </w:r>
      <w:r w:rsidRPr="00574243">
        <w:rPr>
          <w:rFonts w:ascii="Arial" w:hAnsi="Arial" w:cs="Arial"/>
          <w:sz w:val="20"/>
          <w:szCs w:val="20"/>
        </w:rPr>
        <w:t>7.-  Los integrantes operativos podrán gozar de permiso por un término de 90 días con goce de sueldo y recibir apoyo de sus compañeros y superiores, cuando con motivo del ejercicio de sus funciones su vida se encuentre en inminente peligro.</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2</w:t>
      </w:r>
      <w:r w:rsidRPr="00574243">
        <w:rPr>
          <w:rFonts w:ascii="Arial" w:hAnsi="Arial" w:cs="Arial"/>
          <w:sz w:val="20"/>
          <w:szCs w:val="20"/>
        </w:rPr>
        <w:t xml:space="preserve">8.-  La licencia concluirá anticipadamente por solicitud del interesado y a determinación del Secretario, cuando la causa que la motivó se modifique o deje de existir, en cuyos casos será reasignado al servicio, respetando el grado que ostentaba al inicio de la licencia de trabajo y los derechos inherentes a la carrera policial.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Todo otorgamiento de licencia será comunicado por el Director del área a la que pertenezca el beneficiado a la Coordinación Administrativa o su equivalente, en un plazo no mayor  de tres días hábiles y a la Comisión del Servicio de Carrera en el mismo término cuando su duración sea superior a un mes.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2</w:t>
      </w:r>
      <w:r w:rsidRPr="00574243">
        <w:rPr>
          <w:rFonts w:ascii="Arial" w:hAnsi="Arial" w:cs="Arial"/>
          <w:sz w:val="20"/>
          <w:szCs w:val="20"/>
        </w:rPr>
        <w:t xml:space="preserve">9.- El elemento laborará de acuerdo a los horarios y los turnos autorizados para cada una de las Unidades operativas de la Corporación, en el entendido que gozará de los descansos que sean programados con goce de su remuneración íntegra.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3</w:t>
      </w:r>
      <w:r w:rsidRPr="00574243">
        <w:rPr>
          <w:rFonts w:ascii="Arial" w:hAnsi="Arial" w:cs="Arial"/>
          <w:sz w:val="20"/>
          <w:szCs w:val="20"/>
        </w:rPr>
        <w:t xml:space="preserve">0.- Las mujeres pertenecientes al Servicio Profesional de Carrera Policial en estado de gravidez disfrutarán de 45 días calendario antes de la fecha que aproximadamente se fije para el parto, y de otros 45 después del mismo. Durante la lactancia tendrán las consideraciones necesarias que fije la Comisión del Servicio y el Director de la corporación, durante los 6 meses posteriores a su nacimiento, para amamantar a sus hijos. </w:t>
      </w:r>
      <w:r w:rsidRPr="00574243">
        <w:rPr>
          <w:rFonts w:ascii="Arial" w:hAnsi="Arial" w:cs="Arial"/>
          <w:sz w:val="20"/>
          <w:szCs w:val="20"/>
        </w:rPr>
        <w:cr/>
      </w: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13</w:t>
      </w:r>
      <w:r w:rsidR="00DC1423" w:rsidRPr="00574243">
        <w:rPr>
          <w:rFonts w:ascii="Arial" w:hAnsi="Arial" w:cs="Arial"/>
          <w:bCs/>
          <w:sz w:val="20"/>
          <w:szCs w:val="20"/>
        </w:rPr>
        <w:t xml:space="preserve">1.-  </w:t>
      </w:r>
      <w:r w:rsidR="00DC1423" w:rsidRPr="00574243">
        <w:rPr>
          <w:rFonts w:ascii="Arial" w:hAnsi="Arial" w:cs="Arial"/>
          <w:sz w:val="20"/>
          <w:szCs w:val="20"/>
        </w:rPr>
        <w:t>Se entenderá por comisión al encargo o asignación de cargo, con efectos temporales, conferido a cualquier integrante de la Dirección de Seguridad Pública y Tránsito Municipal para el desempeño del servicio, ya sea por necesidades del mismo o a petición de parte de alguna de las unidades administrativas que forman parte de la Estructura Orgánica Municipal del H. Ayuntamiento de Ahome o del Gobierno del Estado.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3</w:t>
      </w:r>
      <w:r w:rsidRPr="00574243">
        <w:rPr>
          <w:rFonts w:ascii="Arial" w:hAnsi="Arial" w:cs="Arial"/>
          <w:sz w:val="20"/>
          <w:szCs w:val="20"/>
        </w:rPr>
        <w:t xml:space="preserve">2.-  La comisión es la instrucción por escrito que la Comisión del Servicio Profesional de carrera Policial realiza a un elemento para que cumpla un servicio específico, por el tiempo que ésta determine y en un lugar diverso al de su adscripción o su centro de trabajo, de conformidad con las necesidades del servicio y sin perjuicio de sus derechos.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sz w:val="20"/>
          <w:szCs w:val="20"/>
        </w:rPr>
        <w:t>Artículo 13</w:t>
      </w:r>
      <w:r w:rsidR="00DC1423" w:rsidRPr="00574243">
        <w:rPr>
          <w:rFonts w:ascii="Arial" w:hAnsi="Arial" w:cs="Arial"/>
          <w:sz w:val="20"/>
          <w:szCs w:val="20"/>
        </w:rPr>
        <w:t>3.- Los policías comisionados, una vez concluida su comisión, se reintegrarán al servicio sin haber perdido l</w:t>
      </w:r>
      <w:r w:rsidR="00DC1423">
        <w:rPr>
          <w:rFonts w:ascii="Arial" w:hAnsi="Arial" w:cs="Arial"/>
          <w:sz w:val="20"/>
          <w:szCs w:val="20"/>
        </w:rPr>
        <w:t xml:space="preserve">os derechos correspondientes. </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CAPITULO IV</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 DEL PROCESO DE SEPARACIÓN</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3</w:t>
      </w:r>
      <w:r w:rsidRPr="00574243">
        <w:rPr>
          <w:rFonts w:ascii="Arial" w:hAnsi="Arial" w:cs="Arial"/>
          <w:sz w:val="20"/>
          <w:szCs w:val="20"/>
        </w:rPr>
        <w:t xml:space="preserve">4.-  Los integrantes operativos podrán ser separados de sus cargos si no cumplen con los requisitos que las leyes vigentes en el momento del acto señalen para permanecer en la Dirección General de Seguridad Pública y Tránsito Municipal, o removidos por incurrir en responsabilidad en el </w:t>
      </w:r>
      <w:r w:rsidRPr="00574243">
        <w:rPr>
          <w:rFonts w:ascii="Arial" w:hAnsi="Arial" w:cs="Arial"/>
          <w:sz w:val="20"/>
          <w:szCs w:val="20"/>
        </w:rPr>
        <w:lastRenderedPageBreak/>
        <w:t>desempeño de sus funciones. Si la autoridad resolviere que la separación, remoción, baja, cese o cualquier otra forma de terminación del servicio fue injustificada, el Municipio sólo estará obligado a pagar la indemnización y demás prestaciones a que tenga derecho, sin que en ningún caso proceda su reincorporación al servicio, cualquiera que sea el resultado del juicio o medio de defensa que se hubiere promovido.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sz w:val="20"/>
          <w:szCs w:val="20"/>
        </w:rPr>
      </w:pPr>
      <w:r>
        <w:rPr>
          <w:rFonts w:ascii="Arial" w:hAnsi="Arial" w:cs="Arial"/>
          <w:bCs/>
          <w:sz w:val="20"/>
          <w:szCs w:val="20"/>
        </w:rPr>
        <w:t>Artículo 13</w:t>
      </w:r>
      <w:r w:rsidR="00DC1423" w:rsidRPr="00574243">
        <w:rPr>
          <w:rFonts w:ascii="Arial" w:hAnsi="Arial" w:cs="Arial"/>
          <w:bCs/>
          <w:sz w:val="20"/>
          <w:szCs w:val="20"/>
        </w:rPr>
        <w:t xml:space="preserve">5.- </w:t>
      </w:r>
      <w:r w:rsidR="00DC1423" w:rsidRPr="00574243">
        <w:rPr>
          <w:rFonts w:ascii="Arial" w:hAnsi="Arial" w:cs="Arial"/>
          <w:sz w:val="20"/>
          <w:szCs w:val="20"/>
        </w:rPr>
        <w:t>La separación es el procedimiento mediante el cual cesan los efectos del nombramiento y se da por terminada la relación jurídica entre el policía y el H. Ayuntamiento de Ahome de manera definitiva dentro del Servicio Profesional de Carrera Policial por causas ordinarias o extraordinarias legalmente establecidas.</w:t>
      </w:r>
    </w:p>
    <w:p w:rsidR="00DC1423" w:rsidRPr="00574243" w:rsidRDefault="00DC1423" w:rsidP="00DC1423">
      <w:pPr>
        <w:autoSpaceDE w:val="0"/>
        <w:autoSpaceDN w:val="0"/>
        <w:adjustRightInd w:val="0"/>
        <w:spacing w:after="0"/>
        <w:jc w:val="both"/>
        <w:rPr>
          <w:rFonts w:ascii="Arial" w:hAnsi="Arial" w:cs="Arial"/>
          <w:bCs/>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Artículo 1</w:t>
      </w:r>
      <w:r w:rsidR="009D7AA5">
        <w:rPr>
          <w:rFonts w:ascii="Arial" w:hAnsi="Arial" w:cs="Arial"/>
          <w:bCs/>
          <w:sz w:val="20"/>
          <w:szCs w:val="20"/>
        </w:rPr>
        <w:t>3</w:t>
      </w:r>
      <w:r w:rsidRPr="00574243">
        <w:rPr>
          <w:rFonts w:ascii="Arial" w:hAnsi="Arial" w:cs="Arial"/>
          <w:bCs/>
          <w:sz w:val="20"/>
          <w:szCs w:val="20"/>
        </w:rPr>
        <w:t xml:space="preserve">6. </w:t>
      </w:r>
      <w:r w:rsidRPr="00574243">
        <w:rPr>
          <w:rFonts w:ascii="Arial" w:hAnsi="Arial" w:cs="Arial"/>
          <w:sz w:val="20"/>
          <w:szCs w:val="20"/>
        </w:rPr>
        <w:t>Los policías, podrán ser removidos de su cargo si no cumplen con los requisitos que las leyes vigentes en el momento de la remoción señalen para permanecer en dichas corporaciones sin que proceda su reinstalación o restitución, cualquiera que sea el juicio o medio de defensa para combatir la remoción y en su caso, solo procederá la indemnización conforme a la ley aplicable a su relación administrativa.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bCs/>
          <w:sz w:val="20"/>
          <w:szCs w:val="20"/>
        </w:rPr>
        <w:t>Artículo 1</w:t>
      </w:r>
      <w:r w:rsidR="009D7AA5">
        <w:rPr>
          <w:rFonts w:ascii="Arial" w:hAnsi="Arial" w:cs="Arial"/>
          <w:bCs/>
          <w:sz w:val="20"/>
          <w:szCs w:val="20"/>
        </w:rPr>
        <w:t>3</w:t>
      </w:r>
      <w:r w:rsidRPr="00574243">
        <w:rPr>
          <w:rFonts w:ascii="Arial" w:hAnsi="Arial" w:cs="Arial"/>
          <w:bCs/>
          <w:sz w:val="20"/>
          <w:szCs w:val="20"/>
        </w:rPr>
        <w:t xml:space="preserve">7.- </w:t>
      </w:r>
      <w:r w:rsidRPr="00574243">
        <w:rPr>
          <w:rFonts w:ascii="Arial" w:hAnsi="Arial" w:cs="Arial"/>
          <w:sz w:val="20"/>
          <w:szCs w:val="20"/>
        </w:rPr>
        <w:t>Los policías, asimismo, serán separados del servicio por las causales ordinaria y extraordinaria que a continuación se establecen.</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rPr>
          <w:rFonts w:ascii="Arial" w:hAnsi="Arial" w:cs="Arial"/>
          <w:color w:val="000000"/>
          <w:sz w:val="20"/>
          <w:szCs w:val="20"/>
        </w:rPr>
      </w:pPr>
      <w:r w:rsidRPr="00574243">
        <w:rPr>
          <w:rFonts w:ascii="Arial" w:hAnsi="Arial" w:cs="Arial"/>
          <w:color w:val="000000"/>
          <w:sz w:val="20"/>
          <w:szCs w:val="20"/>
        </w:rPr>
        <w:t xml:space="preserve">Las ordinarias del servicio son: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pStyle w:val="Prrafodelista"/>
        <w:numPr>
          <w:ilvl w:val="0"/>
          <w:numId w:val="24"/>
        </w:numPr>
        <w:autoSpaceDE w:val="0"/>
        <w:autoSpaceDN w:val="0"/>
        <w:adjustRightInd w:val="0"/>
        <w:spacing w:after="80"/>
        <w:rPr>
          <w:rFonts w:ascii="Arial" w:hAnsi="Arial" w:cs="Arial"/>
          <w:color w:val="000000"/>
          <w:sz w:val="20"/>
          <w:szCs w:val="20"/>
          <w:lang w:val="es-MX"/>
        </w:rPr>
      </w:pPr>
      <w:r w:rsidRPr="00574243">
        <w:rPr>
          <w:rFonts w:ascii="Arial" w:hAnsi="Arial" w:cs="Arial"/>
          <w:color w:val="000000"/>
          <w:sz w:val="20"/>
          <w:szCs w:val="20"/>
          <w:lang w:val="es-MX"/>
        </w:rPr>
        <w:t xml:space="preserve">La renuncia formulada por el policía; </w:t>
      </w:r>
    </w:p>
    <w:p w:rsidR="00DC1423" w:rsidRPr="00574243" w:rsidRDefault="00DC1423" w:rsidP="00DC1423">
      <w:pPr>
        <w:pStyle w:val="Prrafodelista"/>
        <w:numPr>
          <w:ilvl w:val="0"/>
          <w:numId w:val="24"/>
        </w:numPr>
        <w:autoSpaceDE w:val="0"/>
        <w:autoSpaceDN w:val="0"/>
        <w:adjustRightInd w:val="0"/>
        <w:spacing w:after="80"/>
        <w:rPr>
          <w:rFonts w:ascii="Arial" w:hAnsi="Arial" w:cs="Arial"/>
          <w:color w:val="000000"/>
          <w:sz w:val="20"/>
          <w:szCs w:val="20"/>
          <w:lang w:val="es-MX"/>
        </w:rPr>
      </w:pPr>
      <w:r w:rsidRPr="00574243">
        <w:rPr>
          <w:rFonts w:ascii="Arial" w:hAnsi="Arial" w:cs="Arial"/>
          <w:color w:val="000000"/>
          <w:sz w:val="20"/>
          <w:szCs w:val="20"/>
          <w:lang w:val="es-MX"/>
        </w:rPr>
        <w:t xml:space="preserve">La incapacidad total o permanente para el desempeño de sus funciones; </w:t>
      </w:r>
    </w:p>
    <w:p w:rsidR="00DC1423" w:rsidRPr="00574243" w:rsidRDefault="00DC1423" w:rsidP="00DC1423">
      <w:pPr>
        <w:pStyle w:val="Prrafodelista"/>
        <w:numPr>
          <w:ilvl w:val="0"/>
          <w:numId w:val="24"/>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La pensión por jubilación, por retiro, edad y tiempo de servicio, invalidez, causa de muerte, cesantía en edad avanzada y vejez e indemnización global, y </w:t>
      </w:r>
    </w:p>
    <w:p w:rsidR="00DC1423" w:rsidRPr="00574243" w:rsidRDefault="00DC1423" w:rsidP="00DC1423">
      <w:pPr>
        <w:pStyle w:val="Prrafodelista"/>
        <w:numPr>
          <w:ilvl w:val="0"/>
          <w:numId w:val="24"/>
        </w:numPr>
        <w:autoSpaceDE w:val="0"/>
        <w:autoSpaceDN w:val="0"/>
        <w:adjustRightInd w:val="0"/>
        <w:spacing w:after="0"/>
        <w:rPr>
          <w:rFonts w:ascii="Arial" w:hAnsi="Arial" w:cs="Arial"/>
          <w:color w:val="000000"/>
          <w:sz w:val="20"/>
          <w:szCs w:val="20"/>
          <w:lang w:val="es-MX"/>
        </w:rPr>
      </w:pPr>
      <w:r w:rsidRPr="00574243">
        <w:rPr>
          <w:rFonts w:ascii="Arial" w:hAnsi="Arial" w:cs="Arial"/>
          <w:color w:val="000000"/>
          <w:sz w:val="20"/>
          <w:szCs w:val="20"/>
          <w:lang w:val="es-MX"/>
        </w:rPr>
        <w:t xml:space="preserve">La muerte del policía.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El Sistema de Seguridad Social que se adopte a favor de los Policías se ajustará a la legislación interna del Municipio de </w:t>
      </w:r>
      <w:r w:rsidRPr="00574243">
        <w:rPr>
          <w:rFonts w:ascii="Arial" w:hAnsi="Arial" w:cs="Arial"/>
          <w:sz w:val="20"/>
          <w:szCs w:val="20"/>
        </w:rPr>
        <w:t>Ahome</w:t>
      </w:r>
      <w:r w:rsidRPr="00574243">
        <w:rPr>
          <w:rFonts w:ascii="Arial" w:hAnsi="Arial" w:cs="Arial"/>
          <w:color w:val="000000"/>
          <w:sz w:val="20"/>
          <w:szCs w:val="20"/>
        </w:rPr>
        <w:t>.</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La extraordinaria del servicio 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36"/>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El Incumplimiento de los requisitos de permanencia que debe mantener en todo tiempo el policía. </w:t>
      </w:r>
    </w:p>
    <w:p w:rsidR="00DC1423" w:rsidRPr="00574243" w:rsidRDefault="00DC1423" w:rsidP="00DC1423">
      <w:pPr>
        <w:pStyle w:val="Prrafodelista"/>
        <w:numPr>
          <w:ilvl w:val="0"/>
          <w:numId w:val="36"/>
        </w:numPr>
        <w:autoSpaceDE w:val="0"/>
        <w:autoSpaceDN w:val="0"/>
        <w:adjustRightInd w:val="0"/>
        <w:spacing w:after="0"/>
        <w:jc w:val="both"/>
        <w:rPr>
          <w:rFonts w:ascii="Arial" w:hAnsi="Arial" w:cs="Arial"/>
          <w:color w:val="000000"/>
          <w:sz w:val="20"/>
          <w:szCs w:val="20"/>
          <w:lang w:val="es-MX"/>
        </w:rPr>
      </w:pPr>
      <w:r w:rsidRPr="00574243">
        <w:rPr>
          <w:rFonts w:ascii="Arial" w:hAnsi="Arial" w:cs="Arial"/>
          <w:sz w:val="20"/>
          <w:szCs w:val="20"/>
        </w:rPr>
        <w:t>La remoción del empleo, cargo o comisión, por incurrir en responsabilidad en el desempeño de sus funciones o incumplimiento de sus deberes.</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13</w:t>
      </w:r>
      <w:r w:rsidR="00DC1423" w:rsidRPr="00574243">
        <w:rPr>
          <w:rFonts w:ascii="Arial" w:hAnsi="Arial" w:cs="Arial"/>
          <w:bCs/>
          <w:color w:val="000000"/>
          <w:sz w:val="20"/>
          <w:szCs w:val="20"/>
        </w:rPr>
        <w:t xml:space="preserve">8.- </w:t>
      </w:r>
      <w:r w:rsidR="00DC1423" w:rsidRPr="00574243">
        <w:rPr>
          <w:rFonts w:ascii="Arial" w:hAnsi="Arial" w:cs="Arial"/>
          <w:color w:val="000000"/>
          <w:sz w:val="20"/>
          <w:szCs w:val="20"/>
        </w:rPr>
        <w:t xml:space="preserve">La suspensión temporal de funciones de un elemento de la Corporación, se producirá en los casos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3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Por prisión preventiva del elemento de la Corporación; </w:t>
      </w:r>
    </w:p>
    <w:p w:rsidR="00DC1423" w:rsidRPr="00574243" w:rsidRDefault="00DC1423" w:rsidP="00DC1423">
      <w:pPr>
        <w:pStyle w:val="Prrafodelista"/>
        <w:numPr>
          <w:ilvl w:val="0"/>
          <w:numId w:val="3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Por arresto administrativo del elemento de la Corporación, impuesto por autoridad administrativa, que motive faltar a dicho elemento al Servicio; </w:t>
      </w:r>
    </w:p>
    <w:p w:rsidR="00DC1423" w:rsidRPr="00574243" w:rsidRDefault="00DC1423" w:rsidP="00DC1423">
      <w:pPr>
        <w:pStyle w:val="Prrafodelista"/>
        <w:numPr>
          <w:ilvl w:val="0"/>
          <w:numId w:val="3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Por falta de los documentos que exijan las leyes y reglamentos o las disposiciones de la superioridad, necesarios para la prestación del servicio, cuando sea imputable al elemento de la Corporación; y </w:t>
      </w:r>
    </w:p>
    <w:p w:rsidR="00DC1423" w:rsidRPr="00574243" w:rsidRDefault="00DC1423" w:rsidP="00DC1423">
      <w:pPr>
        <w:pStyle w:val="Prrafodelista"/>
        <w:numPr>
          <w:ilvl w:val="0"/>
          <w:numId w:val="3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Por detención de un elemento de la Corporación que se vea involucrado en un presunto delito, y que le sea decretada la retención por parte de la autoridad correspondiente.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13</w:t>
      </w:r>
      <w:r w:rsidR="00DC1423" w:rsidRPr="00574243">
        <w:rPr>
          <w:rFonts w:ascii="Arial" w:hAnsi="Arial" w:cs="Arial"/>
          <w:bCs/>
          <w:color w:val="000000"/>
          <w:sz w:val="20"/>
          <w:szCs w:val="20"/>
        </w:rPr>
        <w:t xml:space="preserve">9.- </w:t>
      </w:r>
      <w:r w:rsidR="00DC1423" w:rsidRPr="00574243">
        <w:rPr>
          <w:rFonts w:ascii="Arial" w:hAnsi="Arial" w:cs="Arial"/>
          <w:color w:val="000000"/>
          <w:sz w:val="20"/>
          <w:szCs w:val="20"/>
        </w:rPr>
        <w:t>La suspensión por proceso judicial o penal, será puesta en conocimiento de la Comisión de Honor y Justicia, produciendo el efecto de suspensión de pago al elemento de la Corporación, quedando liberado de prestar el servicio, hasta en tanto no resuelva su situación jurídica, en caso de que se le dicte sentencia absolutoria dentro de un proceso penal, deberá reincorporarse de inmediato al servicio, y se le hará el pago dejado de percibir, siempre y cuando el procedimiento interno que se le llegara a radicar ante la Comisión de Honor y Justicia</w:t>
      </w:r>
      <w:r w:rsidR="00DC1423" w:rsidRPr="00574243">
        <w:rPr>
          <w:rFonts w:ascii="Arial" w:hAnsi="Arial" w:cs="Arial"/>
          <w:bCs/>
          <w:color w:val="000000"/>
          <w:sz w:val="20"/>
          <w:szCs w:val="20"/>
        </w:rPr>
        <w:t xml:space="preserve">, </w:t>
      </w:r>
      <w:r w:rsidR="00DC1423" w:rsidRPr="00574243">
        <w:rPr>
          <w:rFonts w:ascii="Arial" w:hAnsi="Arial" w:cs="Arial"/>
          <w:color w:val="000000"/>
          <w:sz w:val="20"/>
          <w:szCs w:val="20"/>
        </w:rPr>
        <w:t xml:space="preserve">no tenga como resolución definitiva la baja de la Corporación. La suspensión surtirá efectos desde la fecha en que se presente la causa que la origina.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1</w:t>
      </w:r>
      <w:r w:rsidR="009D7AA5">
        <w:rPr>
          <w:rFonts w:ascii="Arial" w:hAnsi="Arial" w:cs="Arial"/>
          <w:bCs/>
          <w:color w:val="000000"/>
          <w:sz w:val="20"/>
          <w:szCs w:val="20"/>
        </w:rPr>
        <w:t>4</w:t>
      </w:r>
      <w:r w:rsidRPr="00574243">
        <w:rPr>
          <w:rFonts w:ascii="Arial" w:hAnsi="Arial" w:cs="Arial"/>
          <w:bCs/>
          <w:color w:val="000000"/>
          <w:sz w:val="20"/>
          <w:szCs w:val="20"/>
        </w:rPr>
        <w:t xml:space="preserve">0.- </w:t>
      </w:r>
      <w:r w:rsidRPr="00574243">
        <w:rPr>
          <w:rFonts w:ascii="Arial" w:hAnsi="Arial" w:cs="Arial"/>
          <w:color w:val="000000"/>
          <w:sz w:val="20"/>
          <w:szCs w:val="20"/>
        </w:rPr>
        <w:t>Se entenderá por retiro digno del servicio el hecho de que los elementos puedan dejar de participar en las tareas activas de la Corporación mediante una jubilación, al alcanzar los 25 años de servicio.</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1</w:t>
      </w:r>
      <w:r w:rsidR="009D7AA5">
        <w:rPr>
          <w:rFonts w:ascii="Arial" w:hAnsi="Arial" w:cs="Arial"/>
          <w:bCs/>
          <w:color w:val="000000"/>
          <w:sz w:val="20"/>
          <w:szCs w:val="20"/>
        </w:rPr>
        <w:t>4</w:t>
      </w:r>
      <w:r w:rsidRPr="00574243">
        <w:rPr>
          <w:rFonts w:ascii="Arial" w:hAnsi="Arial" w:cs="Arial"/>
          <w:bCs/>
          <w:color w:val="000000"/>
          <w:sz w:val="20"/>
          <w:szCs w:val="20"/>
        </w:rPr>
        <w:t xml:space="preserve">1.- </w:t>
      </w:r>
      <w:r w:rsidRPr="00574243">
        <w:rPr>
          <w:rFonts w:ascii="Arial" w:hAnsi="Arial" w:cs="Arial"/>
          <w:color w:val="000000"/>
          <w:sz w:val="20"/>
          <w:szCs w:val="20"/>
        </w:rPr>
        <w:t xml:space="preserve">Se entenderá por jubilación de los integrantes de la Corporación, el acto administrativo por medio del cual, tras 25 años de servicio los hombres y  las mujeres, se retiren de las tareas activas de Seguridad Pública y cesen los efectos de su nombramiento, y puedan gozar, con la autorización del Cabildo, del beneficio de una pensión, la cual consistirá en el pago del 100% del sueldo mensual que gocen en el grado policial que les corresponda al momento de la jubilación.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color w:val="000000"/>
          <w:sz w:val="20"/>
          <w:szCs w:val="20"/>
        </w:rPr>
        <w:t>Adicionalmente el Cabildo puede autorizar, si así lo considera procedente, un estímulo económico para los elementos que se jubilen, así como la implementación de un Programa de Retiro Voluntario.</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SECCIÓN I</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RÉGIMEN DISCIPLINARIO</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14</w:t>
      </w:r>
      <w:r w:rsidR="00DC1423" w:rsidRPr="00574243">
        <w:rPr>
          <w:rFonts w:ascii="Arial" w:hAnsi="Arial" w:cs="Arial"/>
          <w:bCs/>
          <w:color w:val="000000"/>
          <w:sz w:val="20"/>
          <w:szCs w:val="20"/>
        </w:rPr>
        <w:t xml:space="preserve">2.- </w:t>
      </w:r>
      <w:r w:rsidR="00DC1423" w:rsidRPr="00574243">
        <w:rPr>
          <w:rFonts w:ascii="Arial" w:hAnsi="Arial" w:cs="Arial"/>
          <w:color w:val="000000"/>
          <w:sz w:val="20"/>
          <w:szCs w:val="20"/>
        </w:rPr>
        <w:t xml:space="preserve">El Sistema Disciplinario permite aplicar las sanciones y correcciones disciplinarias a que se haga acreedor el policía que transgreda los principios de actuación, legalidad, objetividad, eficiencia, honradez, profesionalismo y respeto a los derechos humanos a que se refiere el Artículo 21 de la Constitución Política de los Estados Unidos Mexicanos y el Artículo 6 de la Ley General del Sistema Nacional de Seguridad Pública y demás normas disciplinarias aplicables o desobedezca órdenes de su superior dentro del Servicio, así como el abandono total o parcial de su funciones.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14</w:t>
      </w:r>
      <w:r w:rsidR="00DC1423" w:rsidRPr="00574243">
        <w:rPr>
          <w:rFonts w:ascii="Arial" w:hAnsi="Arial" w:cs="Arial"/>
          <w:color w:val="000000"/>
          <w:sz w:val="20"/>
          <w:szCs w:val="20"/>
        </w:rPr>
        <w:t>3.-  El régimen disciplinario tiene como objeto asegurar que la conducta de los policías se sujete a las disposiciones constitucionales, legales, locales y municipales según corresponda, al cumplimiento de las órdenes de su superior jerárquico y a los altos conceptos del honor, la justicia y la ética, así como el respeto a la corporación.</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Artículo 1</w:t>
      </w:r>
      <w:r w:rsidR="009D7AA5">
        <w:rPr>
          <w:rFonts w:ascii="Arial" w:hAnsi="Arial" w:cs="Arial"/>
          <w:sz w:val="20"/>
          <w:szCs w:val="20"/>
        </w:rPr>
        <w:t>4</w:t>
      </w:r>
      <w:r w:rsidRPr="00574243">
        <w:rPr>
          <w:rFonts w:ascii="Arial" w:hAnsi="Arial" w:cs="Arial"/>
          <w:sz w:val="20"/>
          <w:szCs w:val="20"/>
        </w:rPr>
        <w:t>4.- El régimen disciplinario se integra por las sanciones y las correcciones disciplinarias a que se refiere este Reglamento.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14</w:t>
      </w:r>
      <w:r w:rsidR="00DC1423" w:rsidRPr="00574243">
        <w:rPr>
          <w:rFonts w:ascii="Arial" w:hAnsi="Arial" w:cs="Arial"/>
          <w:color w:val="000000"/>
          <w:sz w:val="20"/>
          <w:szCs w:val="20"/>
        </w:rPr>
        <w:t xml:space="preserve">5.- La disciplina demanda respeto y consideración mutua entre quien ostente una jerarquía y sus subordinados.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lastRenderedPageBreak/>
        <w:t>Artículo 1</w:t>
      </w:r>
      <w:r w:rsidR="009D7AA5">
        <w:rPr>
          <w:rFonts w:ascii="Arial" w:hAnsi="Arial" w:cs="Arial"/>
          <w:color w:val="000000"/>
          <w:sz w:val="20"/>
          <w:szCs w:val="20"/>
        </w:rPr>
        <w:t>4</w:t>
      </w:r>
      <w:r w:rsidRPr="00574243">
        <w:rPr>
          <w:rFonts w:ascii="Arial" w:hAnsi="Arial" w:cs="Arial"/>
          <w:color w:val="000000"/>
          <w:sz w:val="20"/>
          <w:szCs w:val="20"/>
        </w:rPr>
        <w:t xml:space="preserve">6.-  Las sanciones solamente serán impuestas al policía por su superior jerárquico y serán apelables ante la Comisión de Honor y Justicia  por violaciones o faltas a los deberes establecidos en las leyes, al presente Reglamento, al manual de ética y disciplina y demás disposiciones aplicables.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14</w:t>
      </w:r>
      <w:r w:rsidR="00DC1423" w:rsidRPr="00574243">
        <w:rPr>
          <w:rFonts w:ascii="Arial" w:hAnsi="Arial" w:cs="Arial"/>
          <w:color w:val="000000"/>
          <w:sz w:val="20"/>
          <w:szCs w:val="20"/>
        </w:rPr>
        <w:t xml:space="preserve">7.- Las sanciones impuestas se realizarán sin perjuicio de las que corresponda aplicar, en su caso, a otra autoridad por la responsabilidad administrativa o penal que proceda.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Artículo 1</w:t>
      </w:r>
      <w:r w:rsidR="009D7AA5">
        <w:rPr>
          <w:rFonts w:ascii="Arial" w:hAnsi="Arial" w:cs="Arial"/>
          <w:color w:val="000000"/>
          <w:sz w:val="20"/>
          <w:szCs w:val="20"/>
        </w:rPr>
        <w:t>4</w:t>
      </w:r>
      <w:r w:rsidRPr="00574243">
        <w:rPr>
          <w:rFonts w:ascii="Arial" w:hAnsi="Arial" w:cs="Arial"/>
          <w:color w:val="000000"/>
          <w:sz w:val="20"/>
          <w:szCs w:val="20"/>
        </w:rPr>
        <w:t xml:space="preserve">8.-  Las sanciones que serán aplicables al policía infractor son las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 Amonestación;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II. Arresto;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III. Cambio de adscripción;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IV. Suspensión, y</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V. Baja del servicio.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Artículo 1</w:t>
      </w:r>
      <w:r w:rsidR="009D7AA5">
        <w:rPr>
          <w:rFonts w:ascii="Arial" w:hAnsi="Arial" w:cs="Arial"/>
          <w:color w:val="000000"/>
          <w:sz w:val="20"/>
          <w:szCs w:val="20"/>
        </w:rPr>
        <w:t>4</w:t>
      </w:r>
      <w:r w:rsidRPr="00574243">
        <w:rPr>
          <w:rFonts w:ascii="Arial" w:hAnsi="Arial" w:cs="Arial"/>
          <w:color w:val="000000"/>
          <w:sz w:val="20"/>
          <w:szCs w:val="20"/>
        </w:rPr>
        <w:t xml:space="preserve">9.-  En caso de que el presunto infractor no resultaré responsable, será restituido en el goce de todos sus derechos.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Artículo 1</w:t>
      </w:r>
      <w:r w:rsidR="009D7AA5">
        <w:rPr>
          <w:rFonts w:ascii="Arial" w:hAnsi="Arial" w:cs="Arial"/>
          <w:color w:val="000000"/>
          <w:sz w:val="20"/>
          <w:szCs w:val="20"/>
        </w:rPr>
        <w:t>5</w:t>
      </w:r>
      <w:r w:rsidRPr="00574243">
        <w:rPr>
          <w:rFonts w:ascii="Arial" w:hAnsi="Arial" w:cs="Arial"/>
          <w:color w:val="000000"/>
          <w:sz w:val="20"/>
          <w:szCs w:val="20"/>
        </w:rPr>
        <w:t xml:space="preserve">0.- En el caso de la suspensión, el infractor quedará separado del Servicio, desde el momento en que se le notifique la fecha de la audiencia y hasta la resolución definitiva correspondiente. La aplicación de dichas sanciones se deberá registrar en el expediente personal del infractor.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Artículo 1</w:t>
      </w:r>
      <w:r w:rsidR="009D7AA5">
        <w:rPr>
          <w:rFonts w:ascii="Arial" w:hAnsi="Arial" w:cs="Arial"/>
          <w:color w:val="000000"/>
          <w:sz w:val="20"/>
          <w:szCs w:val="20"/>
        </w:rPr>
        <w:t>5</w:t>
      </w:r>
      <w:r w:rsidRPr="00574243">
        <w:rPr>
          <w:rFonts w:ascii="Arial" w:hAnsi="Arial" w:cs="Arial"/>
          <w:color w:val="000000"/>
          <w:sz w:val="20"/>
          <w:szCs w:val="20"/>
        </w:rPr>
        <w:t xml:space="preserve">1.-  La amonestación es el acto por el cual se advierte al policía sobre la acción u omisión indebida en que incurrió en el ejercicio de sus funciones.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152</w:t>
      </w:r>
      <w:r w:rsidR="00DC1423" w:rsidRPr="00574243">
        <w:rPr>
          <w:rFonts w:ascii="Arial" w:hAnsi="Arial" w:cs="Arial"/>
          <w:color w:val="000000"/>
          <w:sz w:val="20"/>
          <w:szCs w:val="20"/>
        </w:rPr>
        <w:t xml:space="preserve">.- El arresto es el acto por el cual el policía será confinado hasta por 36 horas en el área destinada para tal efecto dentro de la sede de la corporación.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15</w:t>
      </w:r>
      <w:r w:rsidR="00DC1423" w:rsidRPr="00574243">
        <w:rPr>
          <w:rFonts w:ascii="Arial" w:hAnsi="Arial" w:cs="Arial"/>
          <w:color w:val="000000"/>
          <w:sz w:val="20"/>
          <w:szCs w:val="20"/>
        </w:rPr>
        <w:t xml:space="preserve">3.-  El cambio de adscripción del policía consiste en su traslado de una actividad, área y lugar específico a otra.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15</w:t>
      </w:r>
      <w:r w:rsidR="00DC1423" w:rsidRPr="00574243">
        <w:rPr>
          <w:rFonts w:ascii="Arial" w:hAnsi="Arial" w:cs="Arial"/>
          <w:color w:val="000000"/>
          <w:sz w:val="20"/>
          <w:szCs w:val="20"/>
        </w:rPr>
        <w:t>4.- La suspensión es la interrupción de la relación jurídica administrativa existente entre el probable infractor y la corporación, misma que no excederá de 90 días naturales o del término que establezcan las leyes administrativas locales, derivada de la violación de algún principio de actuación, leyes, disposiciones administrativas, órdenes de sus superiores jerárquicos o por estar sujeto el policía a un proceso penal.</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15</w:t>
      </w:r>
      <w:r w:rsidR="00DC1423" w:rsidRPr="00574243">
        <w:rPr>
          <w:rFonts w:ascii="Arial" w:hAnsi="Arial" w:cs="Arial"/>
          <w:color w:val="000000"/>
          <w:sz w:val="20"/>
          <w:szCs w:val="20"/>
        </w:rPr>
        <w:t xml:space="preserve">5.- Los policías que estén sujetos a proceso penal como probables responsables de delito doloso o culposo calificado como grave por la Ley, serán en todo caso suspendidos por la Comisión, desde que se dicte el auto de formal prisión y hasta que se emita sentencia ejecutoriada. En caso de que ésta fuese condenatoria serán dados de baja; si, por el contrario, fuese absolutoria se les restituirá en sus derechos.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15</w:t>
      </w:r>
      <w:r w:rsidR="00DC1423" w:rsidRPr="00574243">
        <w:rPr>
          <w:rFonts w:ascii="Arial" w:hAnsi="Arial" w:cs="Arial"/>
          <w:color w:val="000000"/>
          <w:sz w:val="20"/>
          <w:szCs w:val="20"/>
        </w:rPr>
        <w:t xml:space="preserve">6.- En este caso la suspensión se aplica con la finalidad de lograr mayores y mejores resultados en un proceso penal de un ilícito y brindar seguridad a la sociedad, a fin de que el </w:t>
      </w:r>
      <w:r w:rsidR="00DC1423" w:rsidRPr="00574243">
        <w:rPr>
          <w:rFonts w:ascii="Arial" w:hAnsi="Arial" w:cs="Arial"/>
          <w:color w:val="000000"/>
          <w:sz w:val="20"/>
          <w:szCs w:val="20"/>
        </w:rPr>
        <w:lastRenderedPageBreak/>
        <w:t xml:space="preserve">procesado quede separado del cargo provisionalmente, hasta en tanto no se emita sentencia ejecutoriada.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Artículo 1</w:t>
      </w:r>
      <w:r w:rsidR="009D7AA5">
        <w:rPr>
          <w:rFonts w:ascii="Arial" w:hAnsi="Arial" w:cs="Arial"/>
          <w:color w:val="000000"/>
          <w:sz w:val="20"/>
          <w:szCs w:val="20"/>
        </w:rPr>
        <w:t>5</w:t>
      </w:r>
      <w:r w:rsidRPr="00574243">
        <w:rPr>
          <w:rFonts w:ascii="Arial" w:hAnsi="Arial" w:cs="Arial"/>
          <w:color w:val="000000"/>
          <w:sz w:val="20"/>
          <w:szCs w:val="20"/>
        </w:rPr>
        <w:t>7.- Al probable infractor se le deberá recoger su identificación, municiones, armamento, equipo y todo material que se le haya ministrado para el cumplimiento de sus funciones mientras se resuelve su situación jurídica.</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Artículo 15</w:t>
      </w:r>
      <w:r w:rsidR="00DC1423" w:rsidRPr="00574243">
        <w:rPr>
          <w:rFonts w:ascii="Arial" w:hAnsi="Arial" w:cs="Arial"/>
          <w:color w:val="000000"/>
          <w:sz w:val="20"/>
          <w:szCs w:val="20"/>
        </w:rPr>
        <w:t xml:space="preserve">8.-  Concluida la suspensión el integrante comparecerá ante el titular de la Dirección General de Seguridad Pública y Tránsito Municipal, quien informará, en su caso, por escrito de su reingreso al servicio, y se hará constancia en su hoja de servicios.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Artículo 1</w:t>
      </w:r>
      <w:r w:rsidR="009D7AA5">
        <w:rPr>
          <w:rFonts w:ascii="Arial" w:hAnsi="Arial" w:cs="Arial"/>
          <w:color w:val="000000"/>
          <w:sz w:val="20"/>
          <w:szCs w:val="20"/>
        </w:rPr>
        <w:t>5</w:t>
      </w:r>
      <w:r w:rsidRPr="00574243">
        <w:rPr>
          <w:rFonts w:ascii="Arial" w:hAnsi="Arial" w:cs="Arial"/>
          <w:color w:val="000000"/>
          <w:sz w:val="20"/>
          <w:szCs w:val="20"/>
        </w:rPr>
        <w:t>9.- La suspensión no prejuzga sobre la responsabilidad que se le impute al policía, lo cual se hará constar expresamente en la determinación de la misma.</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0.- </w:t>
      </w:r>
      <w:r w:rsidR="00DC1423" w:rsidRPr="00574243">
        <w:rPr>
          <w:rFonts w:ascii="Arial" w:hAnsi="Arial" w:cs="Arial"/>
          <w:color w:val="000000"/>
          <w:sz w:val="20"/>
          <w:szCs w:val="20"/>
        </w:rPr>
        <w:t xml:space="preserve">Las sanciones solamente serán impuestas mediante resolución formal de la Comisión de Honor y Justicia por violaciones o faltas a los deberes establecidos en las leyes, este Reglamento y demás disposiciones aplicables. </w:t>
      </w: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color w:val="000000"/>
          <w:sz w:val="20"/>
          <w:szCs w:val="20"/>
        </w:rPr>
        <w:t>La ejecución de sanciones que realice la Comisión de Honor y Justicia, se realizará sin perjuicio de las que corresponda aplicar, en su caso, a otra autoridad por la responsabilidad administrativa o penal que proceda.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1</w:t>
      </w:r>
      <w:r w:rsidR="009D7AA5">
        <w:rPr>
          <w:rFonts w:ascii="Arial" w:hAnsi="Arial" w:cs="Arial"/>
          <w:bCs/>
          <w:color w:val="000000"/>
          <w:sz w:val="20"/>
          <w:szCs w:val="20"/>
        </w:rPr>
        <w:t>6</w:t>
      </w:r>
      <w:r w:rsidRPr="00574243">
        <w:rPr>
          <w:rFonts w:ascii="Arial" w:hAnsi="Arial" w:cs="Arial"/>
          <w:bCs/>
          <w:color w:val="000000"/>
          <w:sz w:val="20"/>
          <w:szCs w:val="20"/>
        </w:rPr>
        <w:t xml:space="preserve">1.- </w:t>
      </w:r>
      <w:r w:rsidRPr="00574243">
        <w:rPr>
          <w:rFonts w:ascii="Arial" w:hAnsi="Arial" w:cs="Arial"/>
          <w:color w:val="000000"/>
          <w:sz w:val="20"/>
          <w:szCs w:val="20"/>
        </w:rPr>
        <w:t xml:space="preserve">La remoción es la terminación de la relación jurídica entre la corporación y el policía, sin responsabilidad para aquella.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Son causales de remoción las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Faltar a su jornada más de tres veces en un lapso de treinta días, sin causa justificada, avocándonos al cumplimiento estricto de la Ley Federal del Trabajo;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Acumular más de ocho inasistencias injustificadas durante un año;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Concurrir al trabajo en estado de embriaguez, o bajo los efectos de algún narcótico o psicotrópico, droga o enervante;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Abandonar sin el consentimiento de un superior el área de servicio asignada;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Abandonar sin el consentimiento de un superior las instalaciones de la corporación;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Negarse a cumplir la sanción o el correctivo disciplinario impuesto;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Incapacidad parcial o total física o mental que le impida el desempeño de sus labores;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Cometer actos inmorales durante su jornada laboral;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Incurrir en faltas de probidad u honradez, o en actos de violencia, amagos, injurias o malos tratos contra de sus superiores jerárquicos o compañeros, o contra los familiares de unos u otros, ya sea dentro o fuera de las horas de servicio;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Desobedecer, sin causa justificada, una orden recibida de un superior jerárquico; </w:t>
      </w:r>
    </w:p>
    <w:p w:rsidR="00DC1423" w:rsidRPr="00574243" w:rsidRDefault="00DC1423" w:rsidP="00DC1423">
      <w:pPr>
        <w:pStyle w:val="Prrafodelista"/>
        <w:numPr>
          <w:ilvl w:val="0"/>
          <w:numId w:val="1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Hacer anotaciones falsas o impropias, alteración de documentos de carácter oficial, firmar por otro policía las fatigas de asistencia o permitir a otra persona suplantar su firma en las mismas;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Revelar información de la corporación, relativa a su funcionamiento, dispositivos de seguridad, armamento y en general todo aquello que afecte directamente la seguridad de la corporación o la integridad física de cualquier persona;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Introducción, posesión, consumo o comercio de bebidas alcohólicas, estupefacientes, psicotrópicos, enervantes, narcóticos o instrumentos cuyo uso pueda afectar la seguridad de la corporación; </w:t>
      </w:r>
    </w:p>
    <w:p w:rsidR="00DC1423" w:rsidRPr="00574243" w:rsidRDefault="00DC1423" w:rsidP="00DC1423">
      <w:pPr>
        <w:pStyle w:val="Prrafodelista"/>
        <w:numPr>
          <w:ilvl w:val="0"/>
          <w:numId w:val="1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Destruir sustraer, ocultar o traspapelar intencionalmente documentos o expedientes de la corporación, así como retenerlos o no proporcionar información relacionada con su función cuando se le solicite;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Sustraer u ocultar intencionalmente material, vestuario, equipo y en general todo aquello propiedad de la Dirección, de sus compañeros y demás personal de la corporación;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Causar intencionalmente daño o destrucción de material, herramientas, vestuario, equipo y en general todo aquello propiedad de la corporación, de sus compañeros y demás personal de la misma;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Negarse a cumplir con las funciones encomendadas por sus superiores o incitar a sus compañeros a hacerlo;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Hacer acusaciones de hechos que no pudiera comprobar en contra de sus superiores jerárquicos, de sus compañeros y demás personal de la Dirección;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Dormirse durante su servicio;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Poner en riesgo, por negligencia o imprudencia la seguridad de la corporación y la vida de las personas; </w:t>
      </w:r>
    </w:p>
    <w:p w:rsidR="00DC1423" w:rsidRPr="00574243" w:rsidRDefault="00DC1423" w:rsidP="00DC1423">
      <w:pPr>
        <w:pStyle w:val="Prrafodelista"/>
        <w:numPr>
          <w:ilvl w:val="0"/>
          <w:numId w:val="10"/>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La violación de los principios de actuación, legalidad, objetividad, eficiencia, honradez, profesionalismo y respeto a los derechos humanos a que se refiere el Artículo 21 de la Constitución Política de los Estados Unidos Mexicanos y el Artículo 6 de la Ley General del Sistema Nacional de Seguridad Pública; y, </w:t>
      </w:r>
    </w:p>
    <w:p w:rsidR="00DC1423" w:rsidRPr="00574243" w:rsidRDefault="00DC1423" w:rsidP="00DC1423">
      <w:pPr>
        <w:pStyle w:val="Prrafodelista"/>
        <w:numPr>
          <w:ilvl w:val="0"/>
          <w:numId w:val="10"/>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La sanción de la remoción se aplicará a los policías cuando, a juicio de la autoridad competente, hayan violado los preceptos a que se refiere el ingreso, en todo caso el policía podrá interponer el recurso administrativo de correspondiente contra el acto de autoridad que se derive de la violación de esos artículos.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1</w:t>
      </w:r>
      <w:r w:rsidR="009D7AA5">
        <w:rPr>
          <w:rFonts w:ascii="Arial" w:hAnsi="Arial" w:cs="Arial"/>
          <w:bCs/>
          <w:color w:val="000000"/>
          <w:sz w:val="20"/>
          <w:szCs w:val="20"/>
        </w:rPr>
        <w:t>6</w:t>
      </w:r>
      <w:r w:rsidRPr="00574243">
        <w:rPr>
          <w:rFonts w:ascii="Arial" w:hAnsi="Arial" w:cs="Arial"/>
          <w:bCs/>
          <w:color w:val="000000"/>
          <w:sz w:val="20"/>
          <w:szCs w:val="20"/>
        </w:rPr>
        <w:t xml:space="preserve">2. </w:t>
      </w:r>
      <w:r w:rsidRPr="00574243">
        <w:rPr>
          <w:rFonts w:ascii="Arial" w:hAnsi="Arial" w:cs="Arial"/>
          <w:color w:val="000000"/>
          <w:sz w:val="20"/>
          <w:szCs w:val="20"/>
        </w:rPr>
        <w:t xml:space="preserve">La </w:t>
      </w:r>
      <w:r w:rsidRPr="00574243">
        <w:rPr>
          <w:rFonts w:ascii="Arial" w:hAnsi="Arial" w:cs="Arial"/>
          <w:iCs/>
          <w:color w:val="000000"/>
          <w:sz w:val="20"/>
          <w:szCs w:val="20"/>
        </w:rPr>
        <w:t xml:space="preserve">remoción </w:t>
      </w:r>
      <w:r w:rsidRPr="00574243">
        <w:rPr>
          <w:rFonts w:ascii="Arial" w:hAnsi="Arial" w:cs="Arial"/>
          <w:color w:val="000000"/>
          <w:sz w:val="20"/>
          <w:szCs w:val="20"/>
        </w:rPr>
        <w:t xml:space="preserve">se llevará conforme al siguiente procedimiento: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Se iniciará de oficio por denuncia presentada por el superior jerárquico, ante las Comisiones del Servicio Profesional de Carrera y de Honor y Justicia, encargadas de la instrucción del procedimiento, señalando con toda precisión, la causal de remoción que se estime procedente;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Las denuncias que se formulen deberán estar apoyadas en pruebas documentales o elementos probatorios idóneos, para demostrar la responsabilidad del policía denunciado;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Recibido el oficio o la denuncia, la Comisión de Honor y Justicia, verificará que no exista causal de improcedencia notoria, se adjunten las pruebas y cumpla los requisitos para el inicio del procedimiento; </w:t>
      </w:r>
    </w:p>
    <w:p w:rsidR="00DC1423" w:rsidRPr="00574243" w:rsidRDefault="00DC1423" w:rsidP="00DC1423">
      <w:pPr>
        <w:pStyle w:val="Prrafodelista"/>
        <w:numPr>
          <w:ilvl w:val="0"/>
          <w:numId w:val="1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Se enviará una copia de la denuncia y sus anexos al policía, para que en un término de 15 días hábiles formule un informe sobre los hechos y rinda las pruebas correspondientes. El informe deberá referirse a todos y cada uno de los hechos comprendidos en la denuncia, afirmándolos, negándolos, expresando lo que ignore por no ser propios, o refiriéndolos como crea que tuvieron lugar.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Presumirán confesados los hechos de la denuncia sobre los cuales el denunciado no suscitare explícitamente controversia, salvo prueba en contrario;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La Comisión de Honor y Justicia, de advertir que carece de dichos requisitos, sin substanciar artículo, requerirá al superior jerárquico correspondiente para que subsane lo procedente y aporte los medios de prueba necesarios, en un término de quince días hábiles;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Transcurrido dicho término sin que se hubiere desahogado el requerimiento, por parte del superior jerárquico, la Comisión de Honor y Justicia, notificará a los interesados para los efectos legales que corresponda y se desechará la denuncia u oficio;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De reunir los requisitos señalados, la Comisión de Honor y Justicia, dictará acuerdo de inicio y notificará copia de la denuncia y de sus anexos al policía, para que en un término de quince días hábiles formule un informe sobre todos y cada uno de los hechos señalados en la denuncia y ofrezca pruebas; </w:t>
      </w:r>
    </w:p>
    <w:p w:rsidR="00DC1423" w:rsidRPr="00574243" w:rsidRDefault="00DC1423" w:rsidP="00DC1423">
      <w:pPr>
        <w:pStyle w:val="Prrafodelista"/>
        <w:numPr>
          <w:ilvl w:val="0"/>
          <w:numId w:val="11"/>
        </w:numPr>
        <w:autoSpaceDE w:val="0"/>
        <w:autoSpaceDN w:val="0"/>
        <w:adjustRightInd w:val="0"/>
        <w:spacing w:after="85"/>
        <w:jc w:val="both"/>
        <w:rPr>
          <w:rFonts w:ascii="Arial" w:hAnsi="Arial" w:cs="Arial"/>
          <w:color w:val="000000"/>
          <w:sz w:val="20"/>
          <w:szCs w:val="20"/>
          <w:lang w:val="es-MX"/>
        </w:rPr>
      </w:pPr>
      <w:r w:rsidRPr="00574243">
        <w:rPr>
          <w:rFonts w:ascii="Arial" w:hAnsi="Arial" w:cs="Arial"/>
          <w:color w:val="000000"/>
          <w:sz w:val="20"/>
          <w:szCs w:val="20"/>
          <w:lang w:val="es-MX"/>
        </w:rPr>
        <w:t xml:space="preserve">El informe a que alude al inciso anterior, deberá referirse a todos y cada uno de los hechos imputados y comprendidos en la denuncia, afirmándolos o negándolos, expresando los que ignore por no ser propios, refiriéndolos como crea que tuvieron lugar; de igual forma, se notificará al titular de la unidad administrativa de la adscripción del miembro del servicio de carrera detenido, para que participe a lo largo del procedimiento; </w:t>
      </w:r>
    </w:p>
    <w:p w:rsidR="00DC1423" w:rsidRPr="00574243" w:rsidRDefault="00DC1423" w:rsidP="00DC1423">
      <w:pPr>
        <w:pStyle w:val="Prrafodelista"/>
        <w:numPr>
          <w:ilvl w:val="0"/>
          <w:numId w:val="1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En caso de que el policía no rinda el informe respectivo, o bien, en el mismo no manifieste explícitamente controversia, se presumirán aceptados los hechos que se le imputan. En caso de no ofrecer pruebas, precluirá su derecho para ofrecerlas con posterioridad, con excepción de las pruebas supervenientes; </w:t>
      </w:r>
    </w:p>
    <w:p w:rsidR="00DC1423" w:rsidRPr="00574243" w:rsidRDefault="00DC1423" w:rsidP="00DC1423">
      <w:pPr>
        <w:pStyle w:val="Prrafodelista"/>
        <w:numPr>
          <w:ilvl w:val="0"/>
          <w:numId w:val="11"/>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Presentado el informe por parte del policía, o transcurrido el término para ello, la Comisión de Honor y Justicia, en su caso, acordará sobre la admisión y preparación de las pruebas ofrecidas oportunamente y señalará, dentro de los 15 días siguientes, día y hora para la celebración de la audiencia en la que se llevará a cabo su desahogo y se recibirán los alegatos; </w:t>
      </w:r>
    </w:p>
    <w:p w:rsidR="00DC1423" w:rsidRPr="00574243" w:rsidRDefault="00DC1423" w:rsidP="00DC1423">
      <w:pPr>
        <w:pStyle w:val="Prrafodelista"/>
        <w:numPr>
          <w:ilvl w:val="0"/>
          <w:numId w:val="11"/>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Sí el policía, deja de comparecer, sin causa justificada a la audiencia anterior, se desahogarán las pruebas que se encuentren preparadas y, aquéllas cuya preparación corra a cargo del policía, se tendrán por desiertas, por falta de interés procesal de su parte; </w:t>
      </w:r>
    </w:p>
    <w:p w:rsidR="00DC1423" w:rsidRPr="00574243" w:rsidRDefault="00DC1423" w:rsidP="00DC1423">
      <w:pPr>
        <w:pStyle w:val="Prrafodelista"/>
        <w:numPr>
          <w:ilvl w:val="0"/>
          <w:numId w:val="11"/>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Concluido el desahogo de pruebas, si las hubiere, el policía, podrá formular alegatos, en forma oral o por escrito, tras lo cual la Comisión de Honor y Justicia, elaborará el proyecto de resolución respectivo; </w:t>
      </w:r>
    </w:p>
    <w:p w:rsidR="00DC1423" w:rsidRPr="00574243" w:rsidRDefault="00DC1423" w:rsidP="00DC1423">
      <w:pPr>
        <w:pStyle w:val="Prrafodelista"/>
        <w:numPr>
          <w:ilvl w:val="0"/>
          <w:numId w:val="1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Se presumirán hechos confesos de la denuncia administrativa, sobre los cuales el policía, no manifieste explícitamente controversia, cuando éstos se encuentren sustentados en algún medio probatorio salvo prueba en contrario; </w:t>
      </w:r>
    </w:p>
    <w:p w:rsidR="00DC1423" w:rsidRPr="00574243" w:rsidRDefault="00DC1423" w:rsidP="00DC1423">
      <w:pPr>
        <w:pStyle w:val="Prrafodelista"/>
        <w:numPr>
          <w:ilvl w:val="0"/>
          <w:numId w:val="11"/>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Una vez verificada la audiencia y desahogadas las pruebas, la Comisión de Honor y Justicia, resolverá en sesión sobre la inexistencia de la responsabilidad o imponiendo al policía la remoción. La resolución se notificará personalmente al interesado dentro de los diez días siguientes; </w:t>
      </w:r>
    </w:p>
    <w:p w:rsidR="00DC1423" w:rsidRPr="00574243" w:rsidRDefault="00DC1423" w:rsidP="00DC1423">
      <w:pPr>
        <w:pStyle w:val="Prrafodelista"/>
        <w:numPr>
          <w:ilvl w:val="0"/>
          <w:numId w:val="11"/>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Si del informe o de los resultados de la audiencia no se desprenden elementos suficientes para resolver, o se advierten otros que impliquen nueva responsabilidad a cargo del policía, o de otras personas, se podrá disponer la práctica de investigaciones y acordar, en su caso, la celebración de otra u otras audiencias, y </w:t>
      </w:r>
    </w:p>
    <w:p w:rsidR="00DC1423" w:rsidRPr="00574243" w:rsidRDefault="00DC1423" w:rsidP="00DC1423">
      <w:pPr>
        <w:pStyle w:val="Prrafodelista"/>
        <w:numPr>
          <w:ilvl w:val="0"/>
          <w:numId w:val="1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Posterior a la celebración de la audiencia, el superior jerárquico, podrá solicitar la suspensión temporal del policía probable responsable, siempre que a su juicio, así convenga para la conducción o continuación de las investigaciones, la cual cesará si así lo resuelve la Comisión de Honor y Justicia, independientemente de la iniciación, continuación o conclusión del procedimiento a que se refiere este artículo. La suspensión no prejuzga sobre la responsabilidad que se impute, lo cual se hará constar expresamente en la determinación de la misma. </w:t>
      </w:r>
    </w:p>
    <w:p w:rsidR="00DC1423" w:rsidRPr="00574243" w:rsidRDefault="00DC1423" w:rsidP="00DC1423">
      <w:pPr>
        <w:pStyle w:val="Prrafodelista"/>
        <w:autoSpaceDE w:val="0"/>
        <w:autoSpaceDN w:val="0"/>
        <w:adjustRightInd w:val="0"/>
        <w:spacing w:after="0"/>
        <w:jc w:val="both"/>
        <w:rPr>
          <w:rFonts w:ascii="Arial" w:hAnsi="Arial" w:cs="Arial"/>
          <w:color w:val="000000"/>
          <w:sz w:val="20"/>
          <w:szCs w:val="20"/>
          <w:lang w:val="es-MX"/>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Si el policía suspendido conforme a este inciso no resultare responsable será restituido en el goce de sus derechos.</w:t>
      </w:r>
    </w:p>
    <w:p w:rsidR="00DC1423" w:rsidRPr="00574243" w:rsidRDefault="00DC1423" w:rsidP="00DC1423">
      <w:pPr>
        <w:autoSpaceDE w:val="0"/>
        <w:autoSpaceDN w:val="0"/>
        <w:adjustRightInd w:val="0"/>
        <w:spacing w:after="0"/>
        <w:jc w:val="both"/>
        <w:rPr>
          <w:rFonts w:ascii="Arial" w:hAnsi="Arial" w:cs="Arial"/>
          <w:bCs/>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3.- </w:t>
      </w:r>
      <w:r w:rsidR="00DC1423" w:rsidRPr="00574243">
        <w:rPr>
          <w:rFonts w:ascii="Arial" w:hAnsi="Arial" w:cs="Arial"/>
          <w:color w:val="000000"/>
          <w:sz w:val="20"/>
          <w:szCs w:val="20"/>
        </w:rPr>
        <w:t xml:space="preserve">Para graduar con equidad la imposición de las sanciones, la Comisión de Honor y Justicia, tomará en consideración los factores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Gravedad de la infracción;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Daños causados a la Institución;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Daños infligidos a la ciudadanía;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Prácticas que vulneren el funcionamiento de la corporación;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La reincidencia del responsable;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La categoría, jerarquía o grado, el nivel académico y la antigüedad en el servicio;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Las circunstancias y medios de ejecución;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Las circunstancias socioeconómicas del policía;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En su caso, el monto del beneficio, daño o perjuicio económicos derivado del incumplimiento de las obligaciones;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Conducta observada con anterioridad al hecho;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Intencionalidad o negligencia;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Del presente Reglamento; </w:t>
      </w:r>
    </w:p>
    <w:p w:rsidR="00DC1423" w:rsidRPr="00574243" w:rsidRDefault="00DC1423" w:rsidP="00DC1423">
      <w:pPr>
        <w:pStyle w:val="Prrafodelista"/>
        <w:numPr>
          <w:ilvl w:val="0"/>
          <w:numId w:val="12"/>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Perjuicios originados al servicio; </w:t>
      </w:r>
    </w:p>
    <w:p w:rsidR="00DC1423" w:rsidRPr="00574243" w:rsidRDefault="00DC1423" w:rsidP="00DC1423">
      <w:pPr>
        <w:pStyle w:val="Prrafodelista"/>
        <w:numPr>
          <w:ilvl w:val="0"/>
          <w:numId w:val="12"/>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Daños producidos a otros policías de carrera; y </w:t>
      </w:r>
    </w:p>
    <w:p w:rsidR="00DC1423" w:rsidRPr="00574243" w:rsidRDefault="00DC1423" w:rsidP="00DC1423">
      <w:pPr>
        <w:pStyle w:val="Prrafodelista"/>
        <w:numPr>
          <w:ilvl w:val="0"/>
          <w:numId w:val="12"/>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Daños causados al material y equipo. </w:t>
      </w:r>
    </w:p>
    <w:p w:rsidR="00DC1423" w:rsidRPr="00574243" w:rsidRDefault="00DC1423" w:rsidP="00DC1423">
      <w:pPr>
        <w:autoSpaceDE w:val="0"/>
        <w:autoSpaceDN w:val="0"/>
        <w:adjustRightInd w:val="0"/>
        <w:spacing w:after="0"/>
        <w:jc w:val="both"/>
        <w:rPr>
          <w:rFonts w:ascii="Arial" w:hAnsi="Arial" w:cs="Arial"/>
          <w:bCs/>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4.-  </w:t>
      </w:r>
      <w:r w:rsidR="00DC1423" w:rsidRPr="00574243">
        <w:rPr>
          <w:rFonts w:ascii="Arial" w:hAnsi="Arial" w:cs="Arial"/>
          <w:color w:val="000000"/>
          <w:sz w:val="20"/>
          <w:szCs w:val="20"/>
        </w:rPr>
        <w:t xml:space="preserve">Son correcciones disciplinarias los arrestos administrativos, que se imponen a los policías de la corporación por un superior jerárquico, cuyos actos u omisiones sólo constituyan faltas menores en el cumplimiento de la disciplina, el presente procedimiento y las disposiciones aplicables, con fundamento en el primer párrafo del artículo 21 de la Constitución Política de los Estados Unidos Mexicanos.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Los arrestos pueden ser: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 Sin perjuicio del Servicio, realizando normalmente sus actividades dentro o fuera de las instalaciones según corresponda, cumpliendo con los horarios establecidos al término de los cuales, si no ha concluido con dicho arresto, se concentrará en su sector y turno para concluirlo, y </w:t>
      </w:r>
    </w:p>
    <w:p w:rsidR="00DC1423" w:rsidRPr="00574243" w:rsidRDefault="00DC1423" w:rsidP="00DC1423">
      <w:pPr>
        <w:autoSpaceDE w:val="0"/>
        <w:autoSpaceDN w:val="0"/>
        <w:adjustRightInd w:val="0"/>
        <w:spacing w:after="61"/>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 Dentro de las instalaciones, desempeñando actividades administrativas exclusivamente. </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SECCIÓN II </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DEL RECURSO DE RECTIFICACIÓN</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5.- </w:t>
      </w:r>
      <w:r w:rsidR="00DC1423" w:rsidRPr="00574243">
        <w:rPr>
          <w:rFonts w:ascii="Arial" w:hAnsi="Arial" w:cs="Arial"/>
          <w:color w:val="000000"/>
          <w:sz w:val="20"/>
          <w:szCs w:val="20"/>
        </w:rPr>
        <w:t xml:space="preserve">El Proceso de Rectificación es el recurso de aclaración, justificación o enmienda al que tiene derecho el elemento de la corporación que ocurra en la Sección I, del Régimen Disciplinario de este Reglamento al presentar la documentación probatoria adicional que sustente su petición aclaratoria, por lo cual hace efectivo su derecho de oposición a la amonestación o sanción establecida por la Comisión de Honor y Justicia.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Es una garantía que tendrá una respuesta fundada y motivada a su solicitud en un plazo máximo de 15 días hábiles, a partir de la presentación de la solicitud, con excepción de que, en casos en que las circunstancias lo justifiquen, este plazo pueda ampliarse por otros 15 días hábiles más. </w:t>
      </w:r>
    </w:p>
    <w:p w:rsidR="00DC1423" w:rsidRPr="00574243" w:rsidRDefault="00DC1423" w:rsidP="00DC1423">
      <w:pPr>
        <w:autoSpaceDE w:val="0"/>
        <w:autoSpaceDN w:val="0"/>
        <w:adjustRightInd w:val="0"/>
        <w:spacing w:after="0"/>
        <w:jc w:val="both"/>
        <w:rPr>
          <w:rFonts w:ascii="Arial" w:hAnsi="Arial" w:cs="Arial"/>
          <w:bCs/>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lastRenderedPageBreak/>
        <w:t>Artículo 16</w:t>
      </w:r>
      <w:r w:rsidR="00DC1423" w:rsidRPr="00574243">
        <w:rPr>
          <w:rFonts w:ascii="Arial" w:hAnsi="Arial" w:cs="Arial"/>
          <w:bCs/>
          <w:color w:val="000000"/>
          <w:sz w:val="20"/>
          <w:szCs w:val="20"/>
        </w:rPr>
        <w:t xml:space="preserve">6.-  </w:t>
      </w:r>
      <w:r w:rsidR="00DC1423" w:rsidRPr="00574243">
        <w:rPr>
          <w:rFonts w:ascii="Arial" w:hAnsi="Arial" w:cs="Arial"/>
          <w:color w:val="000000"/>
          <w:sz w:val="20"/>
          <w:szCs w:val="20"/>
        </w:rPr>
        <w:t xml:space="preserve">El policía promoverá recurso de Rectificación de conformidad con el siguiente procedimiento: </w:t>
      </w:r>
    </w:p>
    <w:p w:rsidR="00DC1423" w:rsidRPr="00574243" w:rsidRDefault="00DC1423" w:rsidP="00DC1423">
      <w:pPr>
        <w:autoSpaceDE w:val="0"/>
        <w:autoSpaceDN w:val="0"/>
        <w:adjustRightInd w:val="0"/>
        <w:spacing w:after="20"/>
        <w:jc w:val="both"/>
        <w:rPr>
          <w:rFonts w:ascii="Arial" w:hAnsi="Arial" w:cs="Arial"/>
          <w:color w:val="000000"/>
          <w:sz w:val="20"/>
          <w:szCs w:val="20"/>
        </w:rPr>
      </w:pPr>
    </w:p>
    <w:p w:rsidR="00DC1423" w:rsidRPr="00574243" w:rsidRDefault="00DC1423" w:rsidP="00DC1423">
      <w:pPr>
        <w:pStyle w:val="Prrafodelista"/>
        <w:numPr>
          <w:ilvl w:val="0"/>
          <w:numId w:val="1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El policía promovente interpondrá el recurso por escrito, expresando el acto que impugna, los agravios que fueron causados y las pruebas que se considere pertinentes siempre y cuando estén relacionadas con los puntos controvertidos; </w:t>
      </w:r>
    </w:p>
    <w:p w:rsidR="00DC1423" w:rsidRPr="00574243" w:rsidRDefault="00DC1423" w:rsidP="00DC1423">
      <w:pPr>
        <w:pStyle w:val="Prrafodelista"/>
        <w:numPr>
          <w:ilvl w:val="0"/>
          <w:numId w:val="1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Las pruebas que se ofrezcan deberán estar relacionadas con cada uno de los hechos controvertidos, siendo inadmisible la prueba confesional; </w:t>
      </w:r>
    </w:p>
    <w:p w:rsidR="00DC1423" w:rsidRPr="00574243" w:rsidRDefault="00DC1423" w:rsidP="00DC1423">
      <w:pPr>
        <w:pStyle w:val="Prrafodelista"/>
        <w:numPr>
          <w:ilvl w:val="0"/>
          <w:numId w:val="1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 xml:space="preserve">Las pruebas documentales se tendrán por no ofrecidas por el policía, si no se acompaña al escrito en el que se interponga el recurso, y solo serán recabadas por la autoridad, en caso de que las documentales obren en el expediente en que se haya originado la resolución que se recurre; </w:t>
      </w:r>
    </w:p>
    <w:p w:rsidR="00DC1423" w:rsidRPr="00574243" w:rsidRDefault="00DC1423" w:rsidP="00DC1423">
      <w:pPr>
        <w:pStyle w:val="Prrafodelista"/>
        <w:numPr>
          <w:ilvl w:val="0"/>
          <w:numId w:val="13"/>
        </w:numPr>
        <w:autoSpaceDE w:val="0"/>
        <w:autoSpaceDN w:val="0"/>
        <w:adjustRightInd w:val="0"/>
        <w:spacing w:after="20"/>
        <w:jc w:val="both"/>
        <w:rPr>
          <w:rFonts w:ascii="Arial" w:hAnsi="Arial" w:cs="Arial"/>
          <w:color w:val="000000"/>
          <w:sz w:val="20"/>
          <w:szCs w:val="20"/>
          <w:lang w:val="es-MX"/>
        </w:rPr>
      </w:pPr>
      <w:r w:rsidRPr="00574243">
        <w:rPr>
          <w:rFonts w:ascii="Arial" w:hAnsi="Arial" w:cs="Arial"/>
          <w:color w:val="000000"/>
          <w:sz w:val="20"/>
          <w:szCs w:val="20"/>
          <w:lang w:val="es-MX"/>
        </w:rPr>
        <w:t>Para el caso del recurso administrativo de rectificación se procederá conforme a lo que establece la normatividad vigente.</w:t>
      </w:r>
    </w:p>
    <w:p w:rsidR="00DC1423" w:rsidRPr="00574243" w:rsidRDefault="00DC1423" w:rsidP="00DC1423">
      <w:pPr>
        <w:autoSpaceDE w:val="0"/>
        <w:autoSpaceDN w:val="0"/>
        <w:adjustRightInd w:val="0"/>
        <w:spacing w:after="2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En el ámbito municipal, el recurso será resuelto por la Comisión del Servicio Profesional de Carrera Policial, quién podrá solicitar los informes que estime pertinentes a todas y cada una de las personas que hayan intervenido en la selección, en el desarrollo y promoción, en la aplicación de sanciones, correcciones disciplinarias, remoción, rectificación y separación del elemento policial.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El proceso de separación y el procedimiento de régimen disciplinario que incluye la remoción y el procedimiento de rectificación a cargo de las Comisiones del Servicio Profesional de Carrera y de Honor y Justicia, se regirán conforme lo establece el Artículo 123, Apartado B, fracción XIII de la Constitución Política de los Estados Unidos Mexicanos, la Ley General del Sistema Nacional de Seguridad Pública y la Ley de Seguridad Pública del Estado de Sinaloa.</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Pr>
          <w:rFonts w:ascii="Arial" w:hAnsi="Arial" w:cs="Arial"/>
          <w:sz w:val="20"/>
          <w:szCs w:val="20"/>
        </w:rPr>
        <w:t>TITULO CUARTO</w:t>
      </w:r>
    </w:p>
    <w:p w:rsidR="00DC1423" w:rsidRPr="0057424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 DEL ÓRGANO COLEGIADO DEL SERVICIO PROFESIONAL DE CARRERA DE LAS INSTITUCIONES DE SEGURIDAD PÚBLICA</w:t>
      </w:r>
    </w:p>
    <w:p w:rsidR="00DC1423" w:rsidRPr="00574243" w:rsidRDefault="00DC1423" w:rsidP="00DC1423">
      <w:pPr>
        <w:autoSpaceDE w:val="0"/>
        <w:autoSpaceDN w:val="0"/>
        <w:adjustRightInd w:val="0"/>
        <w:spacing w:after="0"/>
        <w:rPr>
          <w:rFonts w:ascii="Arial" w:hAnsi="Arial" w:cs="Arial"/>
          <w:sz w:val="20"/>
          <w:szCs w:val="20"/>
        </w:rPr>
      </w:pPr>
    </w:p>
    <w:p w:rsidR="00DC1423" w:rsidRPr="00574243" w:rsidRDefault="00DC1423" w:rsidP="00DC1423">
      <w:pPr>
        <w:autoSpaceDE w:val="0"/>
        <w:autoSpaceDN w:val="0"/>
        <w:adjustRightInd w:val="0"/>
        <w:spacing w:after="0"/>
        <w:jc w:val="center"/>
        <w:rPr>
          <w:rFonts w:ascii="Arial" w:hAnsi="Arial" w:cs="Arial"/>
          <w:sz w:val="20"/>
          <w:szCs w:val="20"/>
        </w:rPr>
      </w:pPr>
      <w:r>
        <w:rPr>
          <w:rFonts w:ascii="Arial" w:hAnsi="Arial" w:cs="Arial"/>
          <w:sz w:val="20"/>
          <w:szCs w:val="20"/>
        </w:rPr>
        <w:t>CAPITULO ÚNICO</w:t>
      </w:r>
    </w:p>
    <w:p w:rsidR="00DC1423" w:rsidRDefault="00DC1423" w:rsidP="00DC1423">
      <w:pPr>
        <w:autoSpaceDE w:val="0"/>
        <w:autoSpaceDN w:val="0"/>
        <w:adjustRightInd w:val="0"/>
        <w:spacing w:after="0"/>
        <w:jc w:val="center"/>
        <w:rPr>
          <w:rFonts w:ascii="Arial" w:hAnsi="Arial" w:cs="Arial"/>
          <w:sz w:val="20"/>
          <w:szCs w:val="20"/>
        </w:rPr>
      </w:pPr>
      <w:r w:rsidRPr="00574243">
        <w:rPr>
          <w:rFonts w:ascii="Arial" w:hAnsi="Arial" w:cs="Arial"/>
          <w:sz w:val="20"/>
          <w:szCs w:val="20"/>
        </w:rPr>
        <w:t xml:space="preserve"> DE LA COMISIÓN DEL SERVICIO PROFESIONAL DE CARRERA, HONOR Y JUSTICIA</w:t>
      </w:r>
    </w:p>
    <w:p w:rsidR="00DC1423" w:rsidRPr="00574243" w:rsidRDefault="00DC1423" w:rsidP="00DC1423">
      <w:pPr>
        <w:autoSpaceDE w:val="0"/>
        <w:autoSpaceDN w:val="0"/>
        <w:adjustRightInd w:val="0"/>
        <w:spacing w:after="0"/>
        <w:jc w:val="center"/>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7.-  </w:t>
      </w:r>
      <w:r w:rsidR="00DC1423" w:rsidRPr="00574243">
        <w:rPr>
          <w:rFonts w:ascii="Arial" w:hAnsi="Arial" w:cs="Arial"/>
          <w:color w:val="000000"/>
          <w:sz w:val="20"/>
          <w:szCs w:val="20"/>
        </w:rPr>
        <w:t xml:space="preserve">Para el óptimo funcionamiento del Servicio Profesional de Carrera Policial, la coordinación de acciones, la homologación de la función policial y su seguridad jurídica contará con los órganos colegiados siguientes: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83"/>
        <w:jc w:val="both"/>
        <w:rPr>
          <w:rFonts w:ascii="Arial" w:hAnsi="Arial" w:cs="Arial"/>
          <w:color w:val="000000"/>
          <w:sz w:val="20"/>
          <w:szCs w:val="20"/>
        </w:rPr>
      </w:pPr>
      <w:r w:rsidRPr="00574243">
        <w:rPr>
          <w:rFonts w:ascii="Arial" w:hAnsi="Arial" w:cs="Arial"/>
          <w:color w:val="000000"/>
          <w:sz w:val="20"/>
          <w:szCs w:val="20"/>
        </w:rPr>
        <w:t xml:space="preserve">I. Comisión del Servicio Profesional de Carrera Policial;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 Comisión de Honor y Justicia;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La Comisión, es el órgano colegiado encargado de ejecutar las disposiciones administrativas relativas al Servicio Profesional de Carrera Policial. Sus miembros tendrán cargos honoríficos y </w:t>
      </w:r>
      <w:r w:rsidRPr="00574243">
        <w:rPr>
          <w:rFonts w:ascii="Arial" w:hAnsi="Arial" w:cs="Arial"/>
          <w:sz w:val="20"/>
          <w:szCs w:val="20"/>
        </w:rPr>
        <w:t xml:space="preserve"> depende orgánicamente de la Presidencia Municipal.</w:t>
      </w: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8.-  </w:t>
      </w:r>
      <w:r w:rsidR="00DC1423" w:rsidRPr="00574243">
        <w:rPr>
          <w:rFonts w:ascii="Arial" w:hAnsi="Arial" w:cs="Arial"/>
          <w:color w:val="000000"/>
          <w:sz w:val="20"/>
          <w:szCs w:val="20"/>
        </w:rPr>
        <w:t xml:space="preserve">La Comisión estará integrada de la siguiente manera: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4"/>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Un Presidente que será el Secretario Ejecutivo del Consejo Municipal de Seguridad Pública Municipal; </w:t>
      </w:r>
    </w:p>
    <w:p w:rsidR="00DC1423" w:rsidRPr="00574243" w:rsidRDefault="00DC1423" w:rsidP="00DC1423">
      <w:pPr>
        <w:pStyle w:val="Prrafodelista"/>
        <w:numPr>
          <w:ilvl w:val="0"/>
          <w:numId w:val="1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Un Secretario Técnico que será el Director de la Dirección de Seguridad Pública y Tránsito Municipal; </w:t>
      </w:r>
    </w:p>
    <w:p w:rsidR="00DC1423" w:rsidRPr="00574243" w:rsidRDefault="00DC1423" w:rsidP="00DC1423">
      <w:pPr>
        <w:pStyle w:val="Prrafodelista"/>
        <w:numPr>
          <w:ilvl w:val="0"/>
          <w:numId w:val="1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Un Secretario Ejecutivo que será un Regidor del H. Ayuntamiento de </w:t>
      </w:r>
      <w:r w:rsidRPr="00574243">
        <w:rPr>
          <w:rFonts w:ascii="Arial" w:hAnsi="Arial" w:cs="Arial"/>
          <w:sz w:val="20"/>
          <w:szCs w:val="20"/>
          <w:lang w:val="es-MX"/>
        </w:rPr>
        <w:t>Ahome</w:t>
      </w:r>
      <w:r w:rsidRPr="00574243">
        <w:rPr>
          <w:rFonts w:ascii="Arial" w:hAnsi="Arial" w:cs="Arial"/>
          <w:color w:val="000000"/>
          <w:sz w:val="20"/>
          <w:szCs w:val="20"/>
          <w:lang w:val="es-MX"/>
        </w:rPr>
        <w:t>;</w:t>
      </w:r>
    </w:p>
    <w:p w:rsidR="00DC1423" w:rsidRPr="00574243" w:rsidRDefault="00DC1423" w:rsidP="00DC1423">
      <w:pPr>
        <w:pStyle w:val="Prrafodelista"/>
        <w:numPr>
          <w:ilvl w:val="0"/>
          <w:numId w:val="14"/>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Un Primer Vocal, que será el coordinador administrativo de la Dirección General de Seguridad Pública Municipal; </w:t>
      </w:r>
    </w:p>
    <w:p w:rsidR="00DC1423" w:rsidRPr="00574243" w:rsidRDefault="00DC1423" w:rsidP="00DC1423">
      <w:pPr>
        <w:pStyle w:val="Prrafodelista"/>
        <w:numPr>
          <w:ilvl w:val="0"/>
          <w:numId w:val="14"/>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Un Segundo Vocal, que será el jefe de profesionalización de la Dirección General de Seguridad Pública Municipal; </w:t>
      </w:r>
    </w:p>
    <w:p w:rsidR="00DC1423" w:rsidRPr="00574243" w:rsidRDefault="00DC1423" w:rsidP="00DC1423">
      <w:pPr>
        <w:pStyle w:val="Prrafodelista"/>
        <w:numPr>
          <w:ilvl w:val="0"/>
          <w:numId w:val="14"/>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Un Tercer Vocal, que es el jefe de Asuntos Jurídicos de la Dirección General de Seguridad Pública Municipal;</w:t>
      </w:r>
    </w:p>
    <w:p w:rsidR="00DC1423" w:rsidRPr="00574243" w:rsidRDefault="00DC1423" w:rsidP="00DC1423">
      <w:pPr>
        <w:pStyle w:val="Prrafodelista"/>
        <w:numPr>
          <w:ilvl w:val="0"/>
          <w:numId w:val="14"/>
        </w:numPr>
        <w:spacing w:after="120"/>
        <w:jc w:val="both"/>
        <w:rPr>
          <w:rFonts w:ascii="Arial" w:hAnsi="Arial" w:cs="Arial"/>
          <w:sz w:val="20"/>
          <w:szCs w:val="20"/>
        </w:rPr>
      </w:pPr>
      <w:r w:rsidRPr="00574243">
        <w:rPr>
          <w:rFonts w:ascii="Arial" w:hAnsi="Arial" w:cs="Arial"/>
          <w:color w:val="000000"/>
          <w:sz w:val="20"/>
          <w:szCs w:val="20"/>
          <w:lang w:val="es-MX"/>
        </w:rPr>
        <w:t xml:space="preserve">Un cuarto vocal que será </w:t>
      </w:r>
      <w:r w:rsidRPr="00574243">
        <w:rPr>
          <w:rFonts w:ascii="Arial" w:hAnsi="Arial" w:cs="Arial"/>
          <w:sz w:val="20"/>
          <w:szCs w:val="20"/>
        </w:rPr>
        <w:t>Un Responsable del área de Tesorería del H. Ayuntamiento de Ahome.</w:t>
      </w:r>
    </w:p>
    <w:p w:rsidR="00DC1423" w:rsidRPr="00574243" w:rsidRDefault="00DC1423" w:rsidP="00DC1423">
      <w:pPr>
        <w:pStyle w:val="Prrafodelista"/>
        <w:spacing w:after="12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16</w:t>
      </w:r>
      <w:r w:rsidR="00DC1423" w:rsidRPr="00574243">
        <w:rPr>
          <w:rFonts w:ascii="Arial" w:hAnsi="Arial" w:cs="Arial"/>
          <w:bCs/>
          <w:color w:val="000000"/>
          <w:sz w:val="20"/>
          <w:szCs w:val="20"/>
        </w:rPr>
        <w:t xml:space="preserve">9.- </w:t>
      </w:r>
      <w:r w:rsidR="00DC1423" w:rsidRPr="00574243">
        <w:rPr>
          <w:rFonts w:ascii="Arial" w:hAnsi="Arial" w:cs="Arial"/>
          <w:color w:val="000000"/>
          <w:sz w:val="20"/>
          <w:szCs w:val="20"/>
        </w:rPr>
        <w:t>La Comisión es el órgano colegiado que tiene a su cargo el desarrollo, implementación, ejecución y supervisión del Servicio Profesional de Carrera Policial y dictaminará sobre los procedimientos de Convocatoria; de Reclutamiento; de Selección; de Formación Inicial; de Nombramiento; de Certificación; de Plan Individual de Carrera; de Reingreso; de Formación Continua; de Evaluación del Desempeño; de Estímulos; de Promoción; de Renovación de la Certificación; de Licencias, Permisos y Comisiones; de Régimen Disciplinario y del Recurso de Rectificación.</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sz w:val="20"/>
          <w:szCs w:val="20"/>
        </w:rPr>
      </w:pPr>
      <w:r w:rsidRPr="00574243">
        <w:rPr>
          <w:rFonts w:ascii="Arial" w:hAnsi="Arial" w:cs="Arial"/>
          <w:sz w:val="20"/>
          <w:szCs w:val="20"/>
        </w:rPr>
        <w:t>Asimismo, para efectos del seguimiento, control y trámite de los procedimientos que se lleven a cabo por la Comisión, éste podrá contar con un grupo de apoyo para el desahogo de los trámites administrativos y jurídicos, o bien apoyarse con las Unidades Administrativas correspondientes. En casos específicos, la Comisión podrá auxiliarse de especialistas y expertos en la materia, quienes tendrán el carácter de invitados a las sesiones de trabajo, con voz pero sin voto.</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rPr>
          <w:rFonts w:ascii="Arial" w:hAnsi="Arial" w:cs="Arial"/>
          <w:color w:val="000000"/>
          <w:sz w:val="20"/>
          <w:szCs w:val="20"/>
        </w:rPr>
      </w:pPr>
      <w:r>
        <w:rPr>
          <w:rFonts w:ascii="Arial" w:hAnsi="Arial" w:cs="Arial"/>
          <w:bCs/>
          <w:color w:val="000000"/>
          <w:sz w:val="20"/>
          <w:szCs w:val="20"/>
        </w:rPr>
        <w:t>Artículo17</w:t>
      </w:r>
      <w:r w:rsidR="00DC1423" w:rsidRPr="00574243">
        <w:rPr>
          <w:rFonts w:ascii="Arial" w:hAnsi="Arial" w:cs="Arial"/>
          <w:bCs/>
          <w:color w:val="000000"/>
          <w:sz w:val="20"/>
          <w:szCs w:val="20"/>
        </w:rPr>
        <w:t xml:space="preserve">0.-  </w:t>
      </w:r>
      <w:r w:rsidR="00DC1423" w:rsidRPr="00574243">
        <w:rPr>
          <w:rFonts w:ascii="Arial" w:hAnsi="Arial" w:cs="Arial"/>
          <w:color w:val="000000"/>
          <w:sz w:val="20"/>
          <w:szCs w:val="20"/>
        </w:rPr>
        <w:t xml:space="preserve">La Comisión, tendrán las siguientes funciones: </w:t>
      </w:r>
    </w:p>
    <w:p w:rsidR="00DC1423" w:rsidRPr="00574243" w:rsidRDefault="00DC1423" w:rsidP="00DC1423">
      <w:pPr>
        <w:autoSpaceDE w:val="0"/>
        <w:autoSpaceDN w:val="0"/>
        <w:adjustRightInd w:val="0"/>
        <w:spacing w:after="0"/>
        <w:rPr>
          <w:rFonts w:ascii="Arial" w:hAnsi="Arial" w:cs="Arial"/>
          <w:color w:val="000000"/>
          <w:sz w:val="20"/>
          <w:szCs w:val="20"/>
        </w:rPr>
      </w:pPr>
    </w:p>
    <w:p w:rsidR="00DC1423" w:rsidRPr="00574243" w:rsidRDefault="00DC1423" w:rsidP="00DC1423">
      <w:pPr>
        <w:pStyle w:val="Prrafodelista"/>
        <w:numPr>
          <w:ilvl w:val="0"/>
          <w:numId w:val="15"/>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Coordinar y dirigir el Servicio, en el ámbito de su competencia; </w:t>
      </w:r>
    </w:p>
    <w:p w:rsidR="00DC1423" w:rsidRPr="00574243" w:rsidRDefault="00DC1423" w:rsidP="00DC1423">
      <w:pPr>
        <w:pStyle w:val="Prrafodelista"/>
        <w:numPr>
          <w:ilvl w:val="0"/>
          <w:numId w:val="15"/>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Aprobar y ejecutar todos los procesos y mecanismos del presente reglamento, referente a los </w:t>
      </w:r>
      <w:r w:rsidRPr="00574243">
        <w:rPr>
          <w:rFonts w:ascii="Arial" w:hAnsi="Arial" w:cs="Arial"/>
          <w:i/>
          <w:iCs/>
          <w:color w:val="000000"/>
          <w:sz w:val="20"/>
          <w:szCs w:val="20"/>
          <w:lang w:val="es-MX"/>
        </w:rPr>
        <w:t xml:space="preserve">procedimientos de planeación; reclutamiento; </w:t>
      </w:r>
      <w:r w:rsidRPr="00574243">
        <w:rPr>
          <w:rFonts w:ascii="Arial" w:hAnsi="Arial" w:cs="Arial"/>
          <w:iCs/>
          <w:color w:val="000000"/>
          <w:sz w:val="20"/>
          <w:szCs w:val="20"/>
          <w:lang w:val="es-MX"/>
        </w:rPr>
        <w:t>selección de aspirantes; formación inicial, ingreso; formación continua y evaluación para la permanencia especializada; desarrollo y promoción; estímulos; sistema disciplinario; separación y retiro y recursos de inconformidad</w:t>
      </w:r>
      <w:r w:rsidRPr="00574243">
        <w:rPr>
          <w:rFonts w:ascii="Arial" w:hAnsi="Arial" w:cs="Arial"/>
          <w:color w:val="000000"/>
          <w:sz w:val="20"/>
          <w:szCs w:val="20"/>
          <w:lang w:val="es-MX"/>
        </w:rPr>
        <w:t xml:space="preserve">; </w:t>
      </w:r>
    </w:p>
    <w:p w:rsidR="00DC1423" w:rsidRPr="00574243" w:rsidRDefault="00DC1423" w:rsidP="00DC1423">
      <w:pPr>
        <w:pStyle w:val="Prrafodelista"/>
        <w:numPr>
          <w:ilvl w:val="0"/>
          <w:numId w:val="15"/>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Evaluar todos los anteriores procedimientos a fin de determinar el cumplimiento de los requisitos que se establecen en todos los casos; </w:t>
      </w:r>
    </w:p>
    <w:p w:rsidR="00DC1423" w:rsidRPr="00574243" w:rsidRDefault="00DC1423" w:rsidP="00DC1423">
      <w:pPr>
        <w:pStyle w:val="Prrafodelista"/>
        <w:numPr>
          <w:ilvl w:val="0"/>
          <w:numId w:val="15"/>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Verificar la formalidad del ingreso y permanencia de los policías, en todo tiempo y expedir los pases de examen para todas las evaluaciones, establecido en el Artículo 88 de la Ley General del Sistema Nacional de Seguridad Pública;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Aprobar directamente los mecanismos para el otorgamiento de estímulos a los policías;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Resolver, de acuerdo a las necesidades y disponibilidades presupuestales de la corporación, la reubicación de los integrantes;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Proponer las reformas necesarias al Servicio;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Conocer y resolver sobre el otorgamiento de constancias de grado;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Conocer y resolver las controversias que se susciten en materia del Servicio de asuntos que no se encuentren dentro del ámbito de competencia de la Comisión de Honor y Justicia;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Informar al Director de la corporación, aquellos aspectos del Servicio, que por su importancia lo requieran;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lastRenderedPageBreak/>
        <w:t xml:space="preserve">Establecer los comités del Servicio, que sean necesarios, de acuerdo al tema o actividad a desarrollar, supervisando su actuación; </w:t>
      </w:r>
    </w:p>
    <w:p w:rsidR="00DC1423" w:rsidRPr="00574243" w:rsidRDefault="00DC1423" w:rsidP="00DC1423">
      <w:pPr>
        <w:pStyle w:val="Prrafodelista"/>
        <w:numPr>
          <w:ilvl w:val="0"/>
          <w:numId w:val="15"/>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Evaluar y controlar la baja laboral, la separación del servicio por renuncia, muerte o jubilación de los integrantes, así como por el incumplimiento de requisitos de permanencia y la remoción que señala este reglamento, con la participación que le corresponda a la Comisión de Honor y Justicia; y </w:t>
      </w:r>
    </w:p>
    <w:p w:rsidR="00DC1423" w:rsidRPr="00574243" w:rsidRDefault="00DC1423" w:rsidP="00DC1423">
      <w:pPr>
        <w:pStyle w:val="Prrafodelista"/>
        <w:numPr>
          <w:ilvl w:val="0"/>
          <w:numId w:val="15"/>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Las demás que señale este reglamento.</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17</w:t>
      </w:r>
      <w:r w:rsidR="00DC1423" w:rsidRPr="00574243">
        <w:rPr>
          <w:rFonts w:ascii="Arial" w:hAnsi="Arial" w:cs="Arial"/>
          <w:bCs/>
          <w:color w:val="000000"/>
          <w:sz w:val="20"/>
          <w:szCs w:val="20"/>
        </w:rPr>
        <w:t xml:space="preserve">1.- </w:t>
      </w:r>
      <w:r w:rsidR="00DC1423" w:rsidRPr="00574243">
        <w:rPr>
          <w:rFonts w:ascii="Arial" w:hAnsi="Arial" w:cs="Arial"/>
          <w:color w:val="000000"/>
          <w:sz w:val="20"/>
          <w:szCs w:val="20"/>
        </w:rPr>
        <w:t>La Comisión, tendrá las siguientes obligaciones:</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Elaborar y aplicar el instructivo operacional de todas las fases y demás características del procedimiento de reclutamiento; </w:t>
      </w: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Determinar las fuentes de reclutamiento internas y externas y hacer el debido contacto con éstas; </w:t>
      </w: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Elaborar, publicar y difundir la convocatoria correspondiente, en los términos que señala este procedimiento; </w:t>
      </w: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Verificar la autenticidad de los documentos presentados por los aspirantes; </w:t>
      </w: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Inscribir a los candidatos, recibir la documentación solicitada en la fecha señalada en la convocatoria y formar el grupo idóneo para ser evaluado; </w:t>
      </w: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Consultar la Clave Única de Identificación Permanente en el Registro Nacional de Personal de Seguridad Pública los antecedentes de los aspirantes; </w:t>
      </w:r>
    </w:p>
    <w:p w:rsidR="00DC1423" w:rsidRPr="00574243" w:rsidRDefault="00DC1423" w:rsidP="00DC1423">
      <w:pPr>
        <w:pStyle w:val="Prrafodelista"/>
        <w:numPr>
          <w:ilvl w:val="0"/>
          <w:numId w:val="16"/>
        </w:numPr>
        <w:autoSpaceDE w:val="0"/>
        <w:autoSpaceDN w:val="0"/>
        <w:adjustRightInd w:val="0"/>
        <w:spacing w:after="80"/>
        <w:jc w:val="both"/>
        <w:rPr>
          <w:rFonts w:ascii="Arial" w:hAnsi="Arial" w:cs="Arial"/>
          <w:color w:val="000000"/>
          <w:sz w:val="20"/>
          <w:szCs w:val="20"/>
          <w:lang w:val="es-MX"/>
        </w:rPr>
      </w:pPr>
      <w:r w:rsidRPr="00574243">
        <w:rPr>
          <w:rFonts w:ascii="Arial" w:hAnsi="Arial" w:cs="Arial"/>
          <w:color w:val="000000"/>
          <w:sz w:val="20"/>
          <w:szCs w:val="20"/>
          <w:lang w:val="es-MX"/>
        </w:rPr>
        <w:t xml:space="preserve">Dar a conocer los resultados a quienes cumplan con el perfil del puesto y los demás requisitos de la convocatoria a fin de proceder a la aplicación de las evaluaciones para su selección, mediante procedimiento de selección de aspirantes; y </w:t>
      </w:r>
    </w:p>
    <w:p w:rsidR="00DC1423" w:rsidRPr="00574243" w:rsidRDefault="00DC1423" w:rsidP="00DC1423">
      <w:pPr>
        <w:pStyle w:val="Prrafodelista"/>
        <w:numPr>
          <w:ilvl w:val="0"/>
          <w:numId w:val="16"/>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Nombrar al responsable de recursos humanos como supervisor de la legalidad del procedimiento. </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17</w:t>
      </w:r>
      <w:r w:rsidR="00DC1423" w:rsidRPr="00574243">
        <w:rPr>
          <w:rFonts w:ascii="Arial" w:hAnsi="Arial" w:cs="Arial"/>
          <w:bCs/>
          <w:color w:val="000000"/>
          <w:sz w:val="20"/>
          <w:szCs w:val="20"/>
        </w:rPr>
        <w:t xml:space="preserve">2.- </w:t>
      </w:r>
      <w:r w:rsidR="00DC1423" w:rsidRPr="00574243">
        <w:rPr>
          <w:rFonts w:ascii="Arial" w:hAnsi="Arial" w:cs="Arial"/>
          <w:color w:val="000000"/>
          <w:sz w:val="20"/>
          <w:szCs w:val="20"/>
        </w:rPr>
        <w:t xml:space="preserve">La Comisión de Honor y Justicia, es el órgano colegiado de carácter permanente, que tendrá como atribución llevar a cabo, en el ámbito de su competencia los procedimientos en los que se resuelva la suspensión temporal, separación, remoción, baja, cese o cualquier forma de terminación del servicio de los elementos policiales de conformidad con lo establecido en el Artículo 123, apartado B, fracción XIII de la Constitución Política de los Estados Unidos Mexicanos y la Ley General, la Ley y este Reglamento.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Para el cumplimiento de sus atribuciones, la Comisión de Honor y Justicia contará con el apoyo de las unidades administrativas de la corporación.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1</w:t>
      </w:r>
      <w:r w:rsidR="009D7AA5">
        <w:rPr>
          <w:rFonts w:ascii="Arial" w:hAnsi="Arial" w:cs="Arial"/>
          <w:bCs/>
          <w:color w:val="000000"/>
          <w:sz w:val="20"/>
          <w:szCs w:val="20"/>
        </w:rPr>
        <w:t>7</w:t>
      </w:r>
      <w:r w:rsidRPr="00574243">
        <w:rPr>
          <w:rFonts w:ascii="Arial" w:hAnsi="Arial" w:cs="Arial"/>
          <w:bCs/>
          <w:color w:val="000000"/>
          <w:sz w:val="20"/>
          <w:szCs w:val="20"/>
        </w:rPr>
        <w:t xml:space="preserve">3.- </w:t>
      </w:r>
      <w:r w:rsidRPr="00574243">
        <w:rPr>
          <w:rFonts w:ascii="Arial" w:hAnsi="Arial" w:cs="Arial"/>
          <w:color w:val="000000"/>
          <w:sz w:val="20"/>
          <w:szCs w:val="20"/>
        </w:rPr>
        <w:t>La Comisión de Honor y Justicia, se integrará por:</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 Un Presidente, que tendrá voto de calidad;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II. Un Secretario, que será el titular del área Jurídica, que contará con voz y voto;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III. Un Vocal de la Dirección de Seguridad Pública y Tránsito Municipal;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IV. Un Vocal Representante de los Policías de Carrera; </w:t>
      </w:r>
    </w:p>
    <w:p w:rsidR="00DC1423" w:rsidRPr="00574243" w:rsidRDefault="00DC1423" w:rsidP="00DC1423">
      <w:pPr>
        <w:autoSpaceDE w:val="0"/>
        <w:autoSpaceDN w:val="0"/>
        <w:adjustRightInd w:val="0"/>
        <w:spacing w:after="61"/>
        <w:jc w:val="both"/>
        <w:rPr>
          <w:rFonts w:ascii="Arial" w:hAnsi="Arial" w:cs="Arial"/>
          <w:color w:val="000000"/>
          <w:sz w:val="20"/>
          <w:szCs w:val="20"/>
        </w:rPr>
      </w:pPr>
      <w:r w:rsidRPr="00574243">
        <w:rPr>
          <w:rFonts w:ascii="Arial" w:hAnsi="Arial" w:cs="Arial"/>
          <w:color w:val="000000"/>
          <w:sz w:val="20"/>
          <w:szCs w:val="20"/>
        </w:rPr>
        <w:t xml:space="preserve">V. Un Vocal que serán los representantes de los ciudadanos;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VI. Dos Vocales, miembros designados por el Director de la corporación o su equivalente, de los cuales uno pertenecerá a la unidad a la que se encuentre adscrito el policía probable infractor y otro de quien se pueda obtener elementos de consideración sobre el asunto que se vaya a tratar.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17</w:t>
      </w:r>
      <w:r w:rsidR="00DC1423" w:rsidRPr="00574243">
        <w:rPr>
          <w:rFonts w:ascii="Arial" w:hAnsi="Arial" w:cs="Arial"/>
          <w:bCs/>
          <w:color w:val="000000"/>
          <w:sz w:val="20"/>
          <w:szCs w:val="20"/>
        </w:rPr>
        <w:t xml:space="preserve">4.- </w:t>
      </w:r>
      <w:r w:rsidR="00DC1423" w:rsidRPr="00574243">
        <w:rPr>
          <w:rFonts w:ascii="Arial" w:hAnsi="Arial" w:cs="Arial"/>
          <w:color w:val="000000"/>
          <w:sz w:val="20"/>
          <w:szCs w:val="20"/>
        </w:rPr>
        <w:t>La Comisión de Honor y Justicia tendrá las funciones siguientes:</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pStyle w:val="Prrafodelista"/>
        <w:numPr>
          <w:ilvl w:val="0"/>
          <w:numId w:val="31"/>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Realizar el análisis de las violaciones, faltas cometidas y causales de separación extraordinaria de los policías, escuchando en todo caso los argumentos del probable infractor y emitir la resolución que proceda; </w:t>
      </w:r>
    </w:p>
    <w:p w:rsidR="00DC1423" w:rsidRPr="00574243" w:rsidRDefault="00DC1423" w:rsidP="00DC1423">
      <w:pPr>
        <w:pStyle w:val="Prrafodelista"/>
        <w:numPr>
          <w:ilvl w:val="0"/>
          <w:numId w:val="31"/>
        </w:numPr>
        <w:autoSpaceDE w:val="0"/>
        <w:autoSpaceDN w:val="0"/>
        <w:adjustRightInd w:val="0"/>
        <w:spacing w:after="83"/>
        <w:jc w:val="both"/>
        <w:rPr>
          <w:rFonts w:ascii="Arial" w:hAnsi="Arial" w:cs="Arial"/>
          <w:color w:val="000000"/>
          <w:sz w:val="20"/>
          <w:szCs w:val="20"/>
          <w:lang w:val="es-MX"/>
        </w:rPr>
      </w:pPr>
      <w:r w:rsidRPr="00574243">
        <w:rPr>
          <w:rFonts w:ascii="Arial" w:hAnsi="Arial" w:cs="Arial"/>
          <w:color w:val="000000"/>
          <w:sz w:val="20"/>
          <w:szCs w:val="20"/>
          <w:lang w:val="es-MX"/>
        </w:rPr>
        <w:t xml:space="preserve">Determinar y graduar la aplicación de sanciones y correcciones disciplinarias a los policías infractores, de conformidad con el presente reglamento, y </w:t>
      </w:r>
    </w:p>
    <w:p w:rsidR="00DC1423" w:rsidRPr="00574243" w:rsidRDefault="00DC1423" w:rsidP="00DC1423">
      <w:pPr>
        <w:pStyle w:val="Prrafodelista"/>
        <w:numPr>
          <w:ilvl w:val="0"/>
          <w:numId w:val="31"/>
        </w:numPr>
        <w:autoSpaceDE w:val="0"/>
        <w:autoSpaceDN w:val="0"/>
        <w:adjustRightInd w:val="0"/>
        <w:spacing w:after="0"/>
        <w:jc w:val="both"/>
        <w:rPr>
          <w:rFonts w:ascii="Arial" w:hAnsi="Arial" w:cs="Arial"/>
          <w:color w:val="000000"/>
          <w:sz w:val="20"/>
          <w:szCs w:val="20"/>
          <w:lang w:val="es-MX"/>
        </w:rPr>
      </w:pPr>
      <w:r w:rsidRPr="00574243">
        <w:rPr>
          <w:rFonts w:ascii="Arial" w:hAnsi="Arial" w:cs="Arial"/>
          <w:color w:val="000000"/>
          <w:sz w:val="20"/>
          <w:szCs w:val="20"/>
          <w:lang w:val="es-MX"/>
        </w:rPr>
        <w:t xml:space="preserve">Resolver sobre los recursos de revocación y rectificación que interpongan los aspirantes, integrantes de la corporación y los ciudadanos, según corresponda, en contra de las resoluciones emitidas por la misma.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17</w:t>
      </w:r>
      <w:r w:rsidR="00DC1423" w:rsidRPr="00574243">
        <w:rPr>
          <w:rFonts w:ascii="Arial" w:hAnsi="Arial" w:cs="Arial"/>
          <w:bCs/>
          <w:color w:val="000000"/>
          <w:sz w:val="20"/>
          <w:szCs w:val="20"/>
        </w:rPr>
        <w:t xml:space="preserve">5.- </w:t>
      </w:r>
      <w:r w:rsidR="00DC1423" w:rsidRPr="00574243">
        <w:rPr>
          <w:rFonts w:ascii="Arial" w:hAnsi="Arial" w:cs="Arial"/>
          <w:color w:val="000000"/>
          <w:sz w:val="20"/>
          <w:szCs w:val="20"/>
        </w:rPr>
        <w:t xml:space="preserve">La Comisión de Honor y Justicia sesionará, en la sede de la corporación, por convocatoria del Secretario de la misma. Sólo en casos extraordinarios se convocará a reunión en otro lugar, ya sea por cuestiones de seguridad o por confidencialidad respecto de los asuntos que vayan a tratarse.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Habrá quórum en las sesiones de la Comisión de Honor y Justicia con la presencia de la mitad más uno de sus integrantes. Todos los integrantes de ésta contarán con voz y voto, sus resoluciones serán tomadas por mayoría simple de los miembros presentes. En caso de empate, el Presidente tendrá voto de calidad.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El voto de los integrantes será secreto; el Secretario deberá elaborar un acta en la que se registre el desarrollo, las resoluciones y acuerdos tomados en cada sesión.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9D7AA5" w:rsidP="00DC1423">
      <w:pPr>
        <w:pStyle w:val="Default"/>
        <w:spacing w:line="276" w:lineRule="auto"/>
        <w:jc w:val="both"/>
        <w:rPr>
          <w:rFonts w:ascii="Arial" w:hAnsi="Arial" w:cs="Arial"/>
          <w:sz w:val="20"/>
          <w:szCs w:val="20"/>
          <w:lang w:val="es-MX"/>
        </w:rPr>
      </w:pPr>
      <w:r>
        <w:rPr>
          <w:rFonts w:ascii="Arial" w:hAnsi="Arial" w:cs="Arial"/>
          <w:bCs/>
          <w:sz w:val="20"/>
          <w:szCs w:val="20"/>
          <w:lang w:val="es-MX"/>
        </w:rPr>
        <w:t>Artículo 17</w:t>
      </w:r>
      <w:r w:rsidR="00DC1423" w:rsidRPr="00574243">
        <w:rPr>
          <w:rFonts w:ascii="Arial" w:hAnsi="Arial" w:cs="Arial"/>
          <w:bCs/>
          <w:sz w:val="20"/>
          <w:szCs w:val="20"/>
          <w:lang w:val="es-MX"/>
        </w:rPr>
        <w:t xml:space="preserve">6.-  </w:t>
      </w:r>
      <w:r w:rsidR="00DC1423" w:rsidRPr="00574243">
        <w:rPr>
          <w:rFonts w:ascii="Arial" w:hAnsi="Arial" w:cs="Arial"/>
          <w:sz w:val="20"/>
          <w:szCs w:val="20"/>
          <w:lang w:val="es-MX"/>
        </w:rPr>
        <w:t xml:space="preserve">La Comisión de Honor y Justicia podrá celebrar con los elementos policiales sujetos a procedimiento, convenios que pongan fin a los asuntos, siempre que no sean contrarios a las disposiciones legales aplicables. </w:t>
      </w:r>
    </w:p>
    <w:p w:rsidR="00DC1423" w:rsidRPr="00574243" w:rsidRDefault="00DC1423" w:rsidP="00DC1423">
      <w:pPr>
        <w:autoSpaceDE w:val="0"/>
        <w:autoSpaceDN w:val="0"/>
        <w:adjustRightInd w:val="0"/>
        <w:spacing w:after="0"/>
        <w:jc w:val="both"/>
        <w:rPr>
          <w:rFonts w:ascii="Arial" w:hAnsi="Arial" w:cs="Arial"/>
          <w:bCs/>
          <w:color w:val="000000"/>
          <w:sz w:val="20"/>
          <w:szCs w:val="20"/>
        </w:rPr>
      </w:pPr>
    </w:p>
    <w:p w:rsidR="00DC1423" w:rsidRPr="00574243" w:rsidRDefault="009D7AA5" w:rsidP="00DC1423">
      <w:pPr>
        <w:autoSpaceDE w:val="0"/>
        <w:autoSpaceDN w:val="0"/>
        <w:adjustRightInd w:val="0"/>
        <w:spacing w:after="0"/>
        <w:jc w:val="both"/>
        <w:rPr>
          <w:rFonts w:ascii="Arial" w:hAnsi="Arial" w:cs="Arial"/>
          <w:color w:val="000000"/>
          <w:sz w:val="20"/>
          <w:szCs w:val="20"/>
        </w:rPr>
      </w:pPr>
      <w:r>
        <w:rPr>
          <w:rFonts w:ascii="Arial" w:hAnsi="Arial" w:cs="Arial"/>
          <w:bCs/>
          <w:color w:val="000000"/>
          <w:sz w:val="20"/>
          <w:szCs w:val="20"/>
        </w:rPr>
        <w:t>Artículo 17</w:t>
      </w:r>
      <w:r w:rsidR="00DC1423" w:rsidRPr="00574243">
        <w:rPr>
          <w:rFonts w:ascii="Arial" w:hAnsi="Arial" w:cs="Arial"/>
          <w:bCs/>
          <w:color w:val="000000"/>
          <w:sz w:val="20"/>
          <w:szCs w:val="20"/>
        </w:rPr>
        <w:t xml:space="preserve">7.-  </w:t>
      </w:r>
      <w:r w:rsidR="00DC1423" w:rsidRPr="00574243">
        <w:rPr>
          <w:rFonts w:ascii="Arial" w:hAnsi="Arial" w:cs="Arial"/>
          <w:color w:val="000000"/>
          <w:sz w:val="20"/>
          <w:szCs w:val="20"/>
        </w:rPr>
        <w:t xml:space="preserve">La resolución expresa que ponga fin al procedimiento indicará: </w:t>
      </w:r>
    </w:p>
    <w:p w:rsidR="00DC1423" w:rsidRPr="00574243" w:rsidRDefault="00DC1423" w:rsidP="00DC1423">
      <w:pPr>
        <w:autoSpaceDE w:val="0"/>
        <w:autoSpaceDN w:val="0"/>
        <w:adjustRightInd w:val="0"/>
        <w:spacing w:after="20"/>
        <w:jc w:val="both"/>
        <w:rPr>
          <w:rFonts w:ascii="Arial" w:hAnsi="Arial" w:cs="Arial"/>
          <w:color w:val="000000"/>
          <w:sz w:val="20"/>
          <w:szCs w:val="20"/>
        </w:rPr>
      </w:pP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 Nombre del servidor público; </w:t>
      </w:r>
    </w:p>
    <w:p w:rsidR="00DC1423" w:rsidRPr="00574243" w:rsidRDefault="00DC1423" w:rsidP="00DC1423">
      <w:pPr>
        <w:autoSpaceDE w:val="0"/>
        <w:autoSpaceDN w:val="0"/>
        <w:adjustRightInd w:val="0"/>
        <w:spacing w:after="20"/>
        <w:jc w:val="both"/>
        <w:rPr>
          <w:rFonts w:ascii="Arial" w:hAnsi="Arial" w:cs="Arial"/>
          <w:color w:val="000000"/>
          <w:sz w:val="20"/>
          <w:szCs w:val="20"/>
        </w:rPr>
      </w:pPr>
      <w:r w:rsidRPr="00574243">
        <w:rPr>
          <w:rFonts w:ascii="Arial" w:hAnsi="Arial" w:cs="Arial"/>
          <w:color w:val="000000"/>
          <w:sz w:val="20"/>
          <w:szCs w:val="20"/>
        </w:rPr>
        <w:t xml:space="preserve">II. La determinación que podrá ser de: remoción, baja, cese, sobreseimiento o resolución sin sanción;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III. Los fundamentos y motivos que la sustenten; y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IV. El nombre, cargo y firma de los integrantes de la Comisión de Honor y Justicia. </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Cuando se impongan sanciones administrativas, la motivación de la resolución considerará las circunstancias establecidas en el artículo 153 de este reglamento</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La Comisión de Honor y Justicia ordenará la notificación al servidor público de la resolución correspondiente.</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Artículo 1</w:t>
      </w:r>
      <w:r w:rsidR="009D7AA5">
        <w:rPr>
          <w:rFonts w:ascii="Arial" w:hAnsi="Arial" w:cs="Arial"/>
          <w:bCs/>
          <w:color w:val="000000"/>
          <w:sz w:val="20"/>
          <w:szCs w:val="20"/>
        </w:rPr>
        <w:t>7</w:t>
      </w:r>
      <w:r w:rsidRPr="00574243">
        <w:rPr>
          <w:rFonts w:ascii="Arial" w:hAnsi="Arial" w:cs="Arial"/>
          <w:bCs/>
          <w:color w:val="000000"/>
          <w:sz w:val="20"/>
          <w:szCs w:val="20"/>
        </w:rPr>
        <w:t xml:space="preserve">8. </w:t>
      </w:r>
      <w:r w:rsidRPr="00574243">
        <w:rPr>
          <w:rFonts w:ascii="Arial" w:hAnsi="Arial" w:cs="Arial"/>
          <w:color w:val="000000"/>
          <w:sz w:val="20"/>
          <w:szCs w:val="20"/>
        </w:rPr>
        <w:t xml:space="preserve">Es improcedente la reinstalación o restitución de los integrantes de las Instituciones Policiales separados de su cargo por resolución de remoción, baja o cese, cualquiera que sea el resultado del procedimiento o medio de defensa que hubiere promovido y, en su caso, sólo procederá la indemnización. </w:t>
      </w:r>
    </w:p>
    <w:p w:rsidR="00DC1423" w:rsidRPr="00574243" w:rsidRDefault="00DC1423" w:rsidP="00DC1423">
      <w:pPr>
        <w:jc w:val="center"/>
        <w:rPr>
          <w:rFonts w:ascii="Arial" w:hAnsi="Arial" w:cs="Arial"/>
          <w:bCs/>
          <w:sz w:val="20"/>
          <w:szCs w:val="20"/>
        </w:rPr>
      </w:pPr>
      <w:r w:rsidRPr="00574243">
        <w:rPr>
          <w:rFonts w:ascii="Arial" w:hAnsi="Arial" w:cs="Arial"/>
          <w:bCs/>
          <w:sz w:val="20"/>
          <w:szCs w:val="20"/>
        </w:rPr>
        <w:t>TRANSITORIOS</w:t>
      </w: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PRIMERO. </w:t>
      </w:r>
      <w:r w:rsidRPr="00574243">
        <w:rPr>
          <w:rFonts w:ascii="Arial" w:hAnsi="Arial" w:cs="Arial"/>
          <w:color w:val="000000"/>
          <w:sz w:val="20"/>
          <w:szCs w:val="20"/>
        </w:rPr>
        <w:t xml:space="preserve">El presente Reglamento, entrará en vigor el día siguiente de su publicación en el Periódico Oficial “El Estado de Sinaloa”.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lastRenderedPageBreak/>
        <w:t xml:space="preserve">SEGUNDO. </w:t>
      </w:r>
      <w:r w:rsidRPr="00574243">
        <w:rPr>
          <w:rFonts w:ascii="Arial" w:hAnsi="Arial" w:cs="Arial"/>
          <w:color w:val="000000"/>
          <w:sz w:val="20"/>
          <w:szCs w:val="20"/>
        </w:rPr>
        <w:t xml:space="preserve">Se abroga el Decreto Municipal No. 110 publicado en el Órgano Oficial del Gobierno del Estado con fecha 17 de diciembre del 2010.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TERCERO. </w:t>
      </w:r>
      <w:r w:rsidRPr="00574243">
        <w:rPr>
          <w:rFonts w:ascii="Arial" w:hAnsi="Arial" w:cs="Arial"/>
          <w:color w:val="000000"/>
          <w:sz w:val="20"/>
          <w:szCs w:val="20"/>
        </w:rPr>
        <w:t>El Servicio Profesional de Carrera Policial, se establecerá gradualmente para su operación. La migración hacia el Servicio del personal operativo en activo contemplado para efectos del presente Reglamento, se dará desde el momento en que éste último inicie su vigencia y de acuerdo a la suficiencia presupuestal correspondiente.</w:t>
      </w:r>
    </w:p>
    <w:p w:rsidR="00DC1423" w:rsidRPr="00574243" w:rsidRDefault="00DC1423" w:rsidP="00DC1423">
      <w:pPr>
        <w:autoSpaceDE w:val="0"/>
        <w:autoSpaceDN w:val="0"/>
        <w:adjustRightInd w:val="0"/>
        <w:spacing w:after="0"/>
        <w:jc w:val="both"/>
        <w:rPr>
          <w:rFonts w:ascii="Arial" w:hAnsi="Arial" w:cs="Arial"/>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CUARTO. </w:t>
      </w:r>
      <w:r w:rsidRPr="00574243">
        <w:rPr>
          <w:rFonts w:ascii="Arial" w:hAnsi="Arial" w:cs="Arial"/>
          <w:color w:val="000000"/>
          <w:sz w:val="20"/>
          <w:szCs w:val="20"/>
        </w:rPr>
        <w:t xml:space="preserve">Para cumplir con la función del Servicio Profesional de Carrera se integrará y se instalará la Comisión del Servicio Profesional de Carrera Policial y de Honor y Justicia de la Dirección General de Seguridad Pública y Tránsito Municipal de </w:t>
      </w:r>
      <w:r w:rsidRPr="00574243">
        <w:rPr>
          <w:rFonts w:ascii="Arial" w:hAnsi="Arial" w:cs="Arial"/>
          <w:sz w:val="20"/>
          <w:szCs w:val="20"/>
        </w:rPr>
        <w:t>Ahome</w:t>
      </w:r>
      <w:r w:rsidRPr="00574243">
        <w:rPr>
          <w:rFonts w:ascii="Arial" w:hAnsi="Arial" w:cs="Arial"/>
          <w:color w:val="000000"/>
          <w:sz w:val="20"/>
          <w:szCs w:val="20"/>
        </w:rPr>
        <w:t xml:space="preserve">, en un término no mayor de sesenta días naturales, a partir de la Publicación del Reglamento en el Periódico Oficial “El Estado de Sinaloa”. </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bCs/>
          <w:color w:val="000000"/>
          <w:sz w:val="20"/>
          <w:szCs w:val="20"/>
        </w:rPr>
        <w:t xml:space="preserve">QUINTO. </w:t>
      </w:r>
      <w:r w:rsidRPr="00574243">
        <w:rPr>
          <w:rFonts w:ascii="Arial" w:hAnsi="Arial" w:cs="Arial"/>
          <w:color w:val="000000"/>
          <w:sz w:val="20"/>
          <w:szCs w:val="20"/>
        </w:rPr>
        <w:t>De manera progresiva y en un plazo de dos años a partir de la entrada en vigor de este Reglamento se deberán practicar las evaluaciones periódicas a sus integrantes y cumplirán con todos los requisitos que demanda el Modelo Policial, especificados en la Ley General del Sistema Nacional de Seguridad Pública.</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autoSpaceDE w:val="0"/>
        <w:autoSpaceDN w:val="0"/>
        <w:adjustRightInd w:val="0"/>
        <w:spacing w:after="0"/>
        <w:jc w:val="both"/>
        <w:rPr>
          <w:rFonts w:ascii="Arial" w:hAnsi="Arial" w:cs="Arial"/>
          <w:color w:val="000000"/>
          <w:sz w:val="20"/>
          <w:szCs w:val="20"/>
        </w:rPr>
      </w:pPr>
      <w:r w:rsidRPr="00574243">
        <w:rPr>
          <w:rFonts w:ascii="Arial" w:hAnsi="Arial" w:cs="Arial"/>
          <w:color w:val="000000"/>
          <w:sz w:val="20"/>
          <w:szCs w:val="20"/>
        </w:rPr>
        <w:t xml:space="preserve">SEXTO. </w:t>
      </w:r>
      <w:r w:rsidRPr="00574243">
        <w:rPr>
          <w:rFonts w:ascii="Arial" w:eastAsia="Times New Roman" w:hAnsi="Arial" w:cs="Arial"/>
          <w:sz w:val="20"/>
          <w:szCs w:val="20"/>
        </w:rPr>
        <w:t>Todo el personal en activo dentro del servicio profesional de carrera policial, se dispondrá un período de migración de un año para que los elementos de la Institución Policial cubran con los siguientes criterios:</w:t>
      </w:r>
    </w:p>
    <w:p w:rsidR="00DC1423" w:rsidRPr="00574243" w:rsidRDefault="00DC1423" w:rsidP="00DC1423">
      <w:pPr>
        <w:autoSpaceDE w:val="0"/>
        <w:autoSpaceDN w:val="0"/>
        <w:adjustRightInd w:val="0"/>
        <w:spacing w:after="0"/>
        <w:jc w:val="both"/>
        <w:rPr>
          <w:rFonts w:ascii="Arial" w:hAnsi="Arial" w:cs="Arial"/>
          <w:color w:val="000000"/>
          <w:sz w:val="20"/>
          <w:szCs w:val="20"/>
        </w:rPr>
      </w:pPr>
    </w:p>
    <w:p w:rsidR="00DC1423" w:rsidRPr="00574243" w:rsidRDefault="00DC1423" w:rsidP="00DC1423">
      <w:pPr>
        <w:numPr>
          <w:ilvl w:val="0"/>
          <w:numId w:val="37"/>
        </w:numPr>
        <w:tabs>
          <w:tab w:val="left" w:pos="7200"/>
        </w:tabs>
        <w:spacing w:after="0" w:line="240" w:lineRule="auto"/>
        <w:ind w:left="1134" w:right="900"/>
        <w:contextualSpacing/>
        <w:jc w:val="both"/>
        <w:rPr>
          <w:rFonts w:ascii="Arial" w:eastAsia="Times New Roman" w:hAnsi="Arial" w:cs="Arial"/>
          <w:sz w:val="20"/>
          <w:szCs w:val="20"/>
        </w:rPr>
      </w:pPr>
      <w:r w:rsidRPr="00574243">
        <w:rPr>
          <w:rFonts w:ascii="Arial" w:eastAsia="Times New Roman" w:hAnsi="Arial" w:cs="Arial"/>
          <w:sz w:val="20"/>
          <w:szCs w:val="20"/>
        </w:rPr>
        <w:t>Que tengan las evaluaciones de control de confianza;</w:t>
      </w:r>
    </w:p>
    <w:p w:rsidR="00DC1423" w:rsidRPr="00574243" w:rsidRDefault="00DC1423" w:rsidP="00DC1423">
      <w:pPr>
        <w:numPr>
          <w:ilvl w:val="0"/>
          <w:numId w:val="37"/>
        </w:numPr>
        <w:tabs>
          <w:tab w:val="left" w:pos="7200"/>
        </w:tabs>
        <w:spacing w:after="0" w:line="240" w:lineRule="auto"/>
        <w:ind w:left="1134" w:right="900"/>
        <w:contextualSpacing/>
        <w:jc w:val="both"/>
        <w:rPr>
          <w:rFonts w:ascii="Arial" w:eastAsia="Times New Roman" w:hAnsi="Arial" w:cs="Arial"/>
          <w:sz w:val="20"/>
          <w:szCs w:val="20"/>
        </w:rPr>
      </w:pPr>
      <w:r w:rsidRPr="00574243">
        <w:rPr>
          <w:rFonts w:ascii="Arial" w:eastAsia="Times New Roman" w:hAnsi="Arial" w:cs="Arial"/>
          <w:sz w:val="20"/>
          <w:szCs w:val="20"/>
        </w:rPr>
        <w:t>Que tengan la equivalencia a la formación inicial y;</w:t>
      </w:r>
    </w:p>
    <w:p w:rsidR="00DC1423" w:rsidRPr="00574243" w:rsidRDefault="00DC1423" w:rsidP="00DC1423">
      <w:pPr>
        <w:numPr>
          <w:ilvl w:val="0"/>
          <w:numId w:val="37"/>
        </w:numPr>
        <w:tabs>
          <w:tab w:val="left" w:pos="7200"/>
        </w:tabs>
        <w:spacing w:after="0" w:line="240" w:lineRule="auto"/>
        <w:ind w:left="1134" w:right="900"/>
        <w:contextualSpacing/>
        <w:jc w:val="both"/>
        <w:rPr>
          <w:rFonts w:ascii="Arial" w:eastAsia="Times New Roman" w:hAnsi="Arial" w:cs="Arial"/>
          <w:sz w:val="20"/>
          <w:szCs w:val="20"/>
        </w:rPr>
      </w:pPr>
      <w:r w:rsidRPr="00574243">
        <w:rPr>
          <w:rFonts w:ascii="Arial" w:eastAsia="Times New Roman" w:hAnsi="Arial" w:cs="Arial"/>
          <w:sz w:val="20"/>
          <w:szCs w:val="20"/>
        </w:rPr>
        <w:t>Que cubran con el perfil de puesto con relación a la re nivelación académica.</w:t>
      </w:r>
    </w:p>
    <w:p w:rsidR="00DC1423" w:rsidRPr="00574243" w:rsidRDefault="00DC1423" w:rsidP="00DC1423">
      <w:pPr>
        <w:tabs>
          <w:tab w:val="left" w:pos="7200"/>
        </w:tabs>
        <w:spacing w:after="0" w:line="240" w:lineRule="auto"/>
        <w:ind w:right="900"/>
        <w:contextualSpacing/>
        <w:jc w:val="both"/>
        <w:rPr>
          <w:rFonts w:ascii="Arial" w:eastAsia="Times New Roman" w:hAnsi="Arial" w:cs="Arial"/>
          <w:sz w:val="20"/>
          <w:szCs w:val="20"/>
        </w:rPr>
      </w:pPr>
    </w:p>
    <w:p w:rsidR="00DC1423" w:rsidRPr="00574243" w:rsidRDefault="00DC1423" w:rsidP="00DC1423">
      <w:pPr>
        <w:tabs>
          <w:tab w:val="left" w:pos="7200"/>
        </w:tabs>
        <w:spacing w:after="0" w:line="240" w:lineRule="auto"/>
        <w:ind w:right="900"/>
        <w:contextualSpacing/>
        <w:jc w:val="both"/>
        <w:rPr>
          <w:rFonts w:ascii="Arial" w:eastAsia="Times New Roman" w:hAnsi="Arial" w:cs="Arial"/>
          <w:sz w:val="20"/>
          <w:szCs w:val="20"/>
        </w:rPr>
      </w:pPr>
      <w:r w:rsidRPr="00574243">
        <w:rPr>
          <w:rFonts w:ascii="Arial" w:eastAsia="Times New Roman" w:hAnsi="Arial" w:cs="Arial"/>
          <w:sz w:val="20"/>
          <w:szCs w:val="20"/>
        </w:rPr>
        <w:t>De tal manera que una vez concluido el plazo, los elementos que no cubran con alguno de estos criterios quedaran fuera de la institución policial.</w:t>
      </w:r>
    </w:p>
    <w:p w:rsidR="00DC1423" w:rsidRPr="006338CF" w:rsidRDefault="00DC1423" w:rsidP="00DC1423">
      <w:pPr>
        <w:spacing w:after="0" w:line="240" w:lineRule="auto"/>
        <w:jc w:val="both"/>
        <w:rPr>
          <w:rFonts w:eastAsia="Times New Roman" w:cs="Arial"/>
          <w:noProof/>
          <w:lang w:eastAsia="es-ES"/>
        </w:rPr>
      </w:pPr>
    </w:p>
    <w:p w:rsidR="000E30B7" w:rsidRPr="00D96515" w:rsidRDefault="000E30B7" w:rsidP="000E30B7">
      <w:pPr>
        <w:spacing w:line="240" w:lineRule="auto"/>
        <w:contextualSpacing/>
        <w:jc w:val="both"/>
        <w:rPr>
          <w:rFonts w:ascii="Arial" w:hAnsi="Arial" w:cs="Arial"/>
          <w:bCs/>
          <w:sz w:val="20"/>
          <w:szCs w:val="20"/>
        </w:rPr>
      </w:pPr>
      <w:r w:rsidRPr="00D96515">
        <w:rPr>
          <w:rFonts w:ascii="Arial" w:hAnsi="Arial" w:cs="Arial"/>
          <w:bCs/>
          <w:sz w:val="20"/>
          <w:szCs w:val="20"/>
        </w:rPr>
        <w:t>Comuníquese al Ejecutivo Municipal para su sanción, publicación y observancia.</w:t>
      </w:r>
    </w:p>
    <w:p w:rsidR="000E30B7" w:rsidRPr="00D96515" w:rsidRDefault="000E30B7" w:rsidP="000E30B7">
      <w:pPr>
        <w:spacing w:line="240" w:lineRule="auto"/>
        <w:contextualSpacing/>
        <w:jc w:val="both"/>
        <w:rPr>
          <w:rFonts w:ascii="Arial" w:hAnsi="Arial" w:cs="Arial"/>
          <w:bCs/>
          <w:sz w:val="20"/>
          <w:szCs w:val="20"/>
        </w:rPr>
      </w:pPr>
    </w:p>
    <w:p w:rsidR="000E30B7" w:rsidRPr="00D96515" w:rsidRDefault="000E30B7" w:rsidP="000E30B7">
      <w:pPr>
        <w:spacing w:line="240" w:lineRule="auto"/>
        <w:contextualSpacing/>
        <w:jc w:val="both"/>
        <w:rPr>
          <w:rFonts w:ascii="Arial" w:hAnsi="Arial" w:cs="Arial"/>
          <w:bCs/>
          <w:sz w:val="20"/>
          <w:szCs w:val="20"/>
        </w:rPr>
      </w:pPr>
      <w:r w:rsidRPr="00D96515">
        <w:rPr>
          <w:rFonts w:ascii="Arial" w:hAnsi="Arial" w:cs="Arial"/>
          <w:bCs/>
          <w:sz w:val="20"/>
          <w:szCs w:val="20"/>
        </w:rPr>
        <w:t xml:space="preserve">Es dado en el Salón de Cabildos del Palacio Municipal de Ahome, Sinaloa, sito en Degollado y Cuauhtémoc de la Ciudad de Los Mochis, Ahome, Sinaloa, a los </w:t>
      </w:r>
      <w:r>
        <w:rPr>
          <w:rFonts w:ascii="Arial" w:hAnsi="Arial" w:cs="Arial"/>
          <w:bCs/>
          <w:sz w:val="20"/>
          <w:szCs w:val="20"/>
        </w:rPr>
        <w:t>doce</w:t>
      </w:r>
      <w:r w:rsidRPr="00D96515">
        <w:rPr>
          <w:rFonts w:ascii="Arial" w:hAnsi="Arial" w:cs="Arial"/>
          <w:bCs/>
          <w:sz w:val="20"/>
          <w:szCs w:val="20"/>
        </w:rPr>
        <w:t xml:space="preserve"> días del mes de </w:t>
      </w:r>
      <w:r>
        <w:rPr>
          <w:rFonts w:ascii="Arial" w:hAnsi="Arial" w:cs="Arial"/>
          <w:bCs/>
          <w:sz w:val="20"/>
          <w:szCs w:val="20"/>
        </w:rPr>
        <w:t>mayo</w:t>
      </w:r>
      <w:r w:rsidRPr="00D96515">
        <w:rPr>
          <w:rFonts w:ascii="Arial" w:hAnsi="Arial" w:cs="Arial"/>
          <w:bCs/>
          <w:sz w:val="20"/>
          <w:szCs w:val="20"/>
        </w:rPr>
        <w:t xml:space="preserve"> del año dos mil catorce.</w:t>
      </w:r>
    </w:p>
    <w:p w:rsidR="000E30B7" w:rsidRPr="00D96515" w:rsidRDefault="000E30B7" w:rsidP="000E30B7">
      <w:pPr>
        <w:spacing w:line="240" w:lineRule="auto"/>
        <w:contextualSpacing/>
        <w:jc w:val="center"/>
        <w:rPr>
          <w:rFonts w:ascii="Arial" w:hAnsi="Arial" w:cs="Arial"/>
          <w:sz w:val="20"/>
          <w:szCs w:val="20"/>
        </w:rPr>
      </w:pPr>
    </w:p>
    <w:p w:rsidR="000E30B7" w:rsidRPr="00D96515" w:rsidRDefault="000E30B7" w:rsidP="000E30B7">
      <w:pPr>
        <w:spacing w:line="240" w:lineRule="auto"/>
        <w:contextualSpacing/>
        <w:jc w:val="center"/>
        <w:rPr>
          <w:rFonts w:ascii="Arial" w:hAnsi="Arial" w:cs="Arial"/>
          <w:sz w:val="20"/>
          <w:szCs w:val="20"/>
        </w:rPr>
      </w:pPr>
      <w:r w:rsidRPr="00D96515">
        <w:rPr>
          <w:rFonts w:ascii="Arial" w:hAnsi="Arial" w:cs="Arial"/>
          <w:sz w:val="20"/>
          <w:szCs w:val="20"/>
        </w:rPr>
        <w:t>A T E N T A M E N T E.</w:t>
      </w:r>
    </w:p>
    <w:p w:rsidR="000E30B7" w:rsidRDefault="000E30B7" w:rsidP="000E30B7">
      <w:pPr>
        <w:spacing w:line="240" w:lineRule="auto"/>
        <w:contextualSpacing/>
        <w:jc w:val="center"/>
        <w:rPr>
          <w:rFonts w:ascii="Arial" w:hAnsi="Arial" w:cs="Arial"/>
          <w:sz w:val="20"/>
          <w:szCs w:val="20"/>
        </w:rPr>
      </w:pPr>
    </w:p>
    <w:p w:rsidR="00071940" w:rsidRDefault="00071940" w:rsidP="000E30B7">
      <w:pPr>
        <w:spacing w:line="240" w:lineRule="auto"/>
        <w:contextualSpacing/>
        <w:jc w:val="center"/>
        <w:rPr>
          <w:rFonts w:ascii="Arial" w:hAnsi="Arial" w:cs="Arial"/>
          <w:sz w:val="20"/>
          <w:szCs w:val="20"/>
        </w:rPr>
      </w:pPr>
    </w:p>
    <w:p w:rsidR="000E30B7" w:rsidRPr="00D96515" w:rsidRDefault="000E30B7" w:rsidP="000E30B7">
      <w:pPr>
        <w:spacing w:line="240" w:lineRule="auto"/>
        <w:contextualSpacing/>
        <w:jc w:val="both"/>
        <w:rPr>
          <w:rFonts w:ascii="Arial" w:hAnsi="Arial" w:cs="Arial"/>
          <w:sz w:val="20"/>
          <w:szCs w:val="20"/>
        </w:rPr>
      </w:pPr>
      <w:r w:rsidRPr="00D96515">
        <w:rPr>
          <w:rFonts w:ascii="Arial" w:hAnsi="Arial" w:cs="Arial"/>
          <w:sz w:val="20"/>
          <w:szCs w:val="20"/>
        </w:rPr>
        <w:t>ARTURO DUARTE GARCÍA                                                  ÁLVARO RUELAS ECHAVE</w:t>
      </w:r>
    </w:p>
    <w:p w:rsidR="000E30B7" w:rsidRPr="00D96515" w:rsidRDefault="000E30B7" w:rsidP="000E30B7">
      <w:pPr>
        <w:spacing w:line="240" w:lineRule="auto"/>
        <w:ind w:left="5520" w:hanging="5520"/>
        <w:contextualSpacing/>
        <w:jc w:val="both"/>
        <w:rPr>
          <w:rFonts w:ascii="Arial" w:hAnsi="Arial" w:cs="Arial"/>
          <w:bCs/>
          <w:sz w:val="20"/>
          <w:szCs w:val="20"/>
        </w:rPr>
      </w:pPr>
      <w:r w:rsidRPr="00D96515">
        <w:rPr>
          <w:rFonts w:ascii="Arial" w:hAnsi="Arial" w:cs="Arial"/>
          <w:bCs/>
          <w:sz w:val="20"/>
          <w:szCs w:val="20"/>
        </w:rPr>
        <w:t>PRESIDENTE MUNICIPAL.                                                   SECRETARIO DEL AYUNTAMIENTO.</w:t>
      </w:r>
    </w:p>
    <w:p w:rsidR="000E30B7" w:rsidRDefault="000E30B7" w:rsidP="000E30B7">
      <w:pPr>
        <w:pStyle w:val="Textoindependiente"/>
        <w:contextualSpacing/>
        <w:jc w:val="both"/>
        <w:rPr>
          <w:rFonts w:ascii="Arial" w:hAnsi="Arial" w:cs="Arial"/>
          <w:sz w:val="20"/>
          <w:szCs w:val="20"/>
        </w:rPr>
      </w:pPr>
      <w:r w:rsidRPr="00D96515">
        <w:rPr>
          <w:rFonts w:ascii="Arial" w:hAnsi="Arial" w:cs="Arial"/>
          <w:sz w:val="20"/>
          <w:szCs w:val="20"/>
        </w:rPr>
        <w:t>Por lo tanto mando se imprima, publique, circule  y se le dé el debido cumplimiento.</w:t>
      </w:r>
    </w:p>
    <w:p w:rsidR="00071940" w:rsidRPr="00D96515" w:rsidRDefault="00071940" w:rsidP="000E30B7">
      <w:pPr>
        <w:pStyle w:val="Textoindependiente"/>
        <w:contextualSpacing/>
        <w:jc w:val="both"/>
        <w:rPr>
          <w:rFonts w:ascii="Arial" w:hAnsi="Arial" w:cs="Arial"/>
          <w:sz w:val="20"/>
          <w:szCs w:val="20"/>
        </w:rPr>
      </w:pPr>
    </w:p>
    <w:p w:rsidR="000E30B7" w:rsidRPr="00D96515" w:rsidRDefault="000E30B7" w:rsidP="000E30B7">
      <w:pPr>
        <w:spacing w:line="240" w:lineRule="auto"/>
        <w:contextualSpacing/>
        <w:jc w:val="both"/>
        <w:rPr>
          <w:rFonts w:ascii="Arial" w:hAnsi="Arial" w:cs="Arial"/>
          <w:bCs/>
          <w:sz w:val="20"/>
          <w:szCs w:val="20"/>
        </w:rPr>
      </w:pPr>
      <w:r w:rsidRPr="00D96515">
        <w:rPr>
          <w:rFonts w:ascii="Arial" w:hAnsi="Arial" w:cs="Arial"/>
          <w:bCs/>
          <w:sz w:val="20"/>
          <w:szCs w:val="20"/>
        </w:rPr>
        <w:t xml:space="preserve">Palacio del Ejecutivo Municipal, sito en Degollado y Cuauhtémoc de la Ciudad de Los Mochis, Ahome, Sinaloa,  a los </w:t>
      </w:r>
      <w:r>
        <w:rPr>
          <w:rFonts w:ascii="Arial" w:hAnsi="Arial" w:cs="Arial"/>
          <w:bCs/>
          <w:sz w:val="20"/>
          <w:szCs w:val="20"/>
        </w:rPr>
        <w:t xml:space="preserve">doce </w:t>
      </w:r>
      <w:r w:rsidRPr="00D96515">
        <w:rPr>
          <w:rFonts w:ascii="Arial" w:hAnsi="Arial" w:cs="Arial"/>
          <w:bCs/>
          <w:sz w:val="20"/>
          <w:szCs w:val="20"/>
        </w:rPr>
        <w:t xml:space="preserve"> días del mes de </w:t>
      </w:r>
      <w:r>
        <w:rPr>
          <w:rFonts w:ascii="Arial" w:hAnsi="Arial" w:cs="Arial"/>
          <w:bCs/>
          <w:sz w:val="20"/>
          <w:szCs w:val="20"/>
        </w:rPr>
        <w:t>mayo</w:t>
      </w:r>
      <w:r w:rsidRPr="00D96515">
        <w:rPr>
          <w:rFonts w:ascii="Arial" w:hAnsi="Arial" w:cs="Arial"/>
          <w:bCs/>
          <w:sz w:val="20"/>
          <w:szCs w:val="20"/>
        </w:rPr>
        <w:t xml:space="preserve"> del año dos mil catorce.</w:t>
      </w:r>
    </w:p>
    <w:p w:rsidR="000E30B7" w:rsidRPr="00D96515" w:rsidRDefault="000E30B7" w:rsidP="000E30B7">
      <w:pPr>
        <w:spacing w:line="240" w:lineRule="auto"/>
        <w:contextualSpacing/>
        <w:jc w:val="both"/>
        <w:rPr>
          <w:rFonts w:ascii="Arial" w:hAnsi="Arial" w:cs="Arial"/>
          <w:bCs/>
          <w:sz w:val="20"/>
          <w:szCs w:val="20"/>
        </w:rPr>
      </w:pPr>
    </w:p>
    <w:p w:rsidR="000E30B7" w:rsidRPr="00D96515" w:rsidRDefault="000E30B7" w:rsidP="000E30B7">
      <w:pPr>
        <w:spacing w:line="240" w:lineRule="auto"/>
        <w:contextualSpacing/>
        <w:jc w:val="both"/>
        <w:rPr>
          <w:rFonts w:ascii="Arial" w:hAnsi="Arial" w:cs="Arial"/>
          <w:bCs/>
          <w:sz w:val="20"/>
          <w:szCs w:val="20"/>
        </w:rPr>
      </w:pPr>
    </w:p>
    <w:p w:rsidR="000E30B7" w:rsidRPr="00D96515" w:rsidRDefault="000E30B7" w:rsidP="000E30B7">
      <w:pPr>
        <w:spacing w:line="240" w:lineRule="auto"/>
        <w:contextualSpacing/>
        <w:jc w:val="both"/>
        <w:rPr>
          <w:rFonts w:ascii="Arial" w:hAnsi="Arial" w:cs="Arial"/>
          <w:bCs/>
          <w:sz w:val="20"/>
          <w:szCs w:val="20"/>
        </w:rPr>
      </w:pPr>
    </w:p>
    <w:p w:rsidR="000E30B7" w:rsidRPr="00D96515" w:rsidRDefault="000E30B7" w:rsidP="000E30B7">
      <w:pPr>
        <w:spacing w:line="240" w:lineRule="auto"/>
        <w:contextualSpacing/>
        <w:jc w:val="both"/>
        <w:rPr>
          <w:rFonts w:ascii="Arial" w:hAnsi="Arial" w:cs="Arial"/>
          <w:sz w:val="20"/>
          <w:szCs w:val="20"/>
        </w:rPr>
      </w:pPr>
      <w:r w:rsidRPr="00D96515">
        <w:rPr>
          <w:rFonts w:ascii="Arial" w:hAnsi="Arial" w:cs="Arial"/>
          <w:sz w:val="20"/>
          <w:szCs w:val="20"/>
        </w:rPr>
        <w:t>ARTURO DUARTE GARCÍA                                                 ÁLVARO RUELAS ECHAVE</w:t>
      </w:r>
    </w:p>
    <w:p w:rsidR="00DC1423" w:rsidRDefault="000E30B7" w:rsidP="00071940">
      <w:pPr>
        <w:spacing w:line="240" w:lineRule="auto"/>
        <w:contextualSpacing/>
        <w:jc w:val="both"/>
      </w:pPr>
      <w:r w:rsidRPr="00D96515">
        <w:rPr>
          <w:rFonts w:ascii="Arial" w:hAnsi="Arial" w:cs="Arial"/>
          <w:bCs/>
          <w:sz w:val="20"/>
          <w:szCs w:val="20"/>
        </w:rPr>
        <w:t>PRESIDENTE MUNICIPAL.                                                  SECRETARIO DEL AYUNTAMIENTO.</w:t>
      </w:r>
    </w:p>
    <w:p w:rsidR="00991F09" w:rsidRDefault="00991F09"/>
    <w:sectPr w:rsidR="00991F09" w:rsidSect="00991F09">
      <w:footerReference w:type="default" r:id="rId7"/>
      <w:pgSz w:w="12242" w:h="15842" w:code="1"/>
      <w:pgMar w:top="1667"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535" w:rsidRDefault="003D4535" w:rsidP="00B32DDE">
      <w:pPr>
        <w:spacing w:after="0" w:line="240" w:lineRule="auto"/>
      </w:pPr>
      <w:r>
        <w:separator/>
      </w:r>
    </w:p>
  </w:endnote>
  <w:endnote w:type="continuationSeparator" w:id="1">
    <w:p w:rsidR="003D4535" w:rsidRDefault="003D4535" w:rsidP="00B32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8270"/>
      <w:docPartObj>
        <w:docPartGallery w:val="Page Numbers (Bottom of Page)"/>
        <w:docPartUnique/>
      </w:docPartObj>
    </w:sdtPr>
    <w:sdtContent>
      <w:p w:rsidR="00991F09" w:rsidRDefault="00B32DDE">
        <w:pPr>
          <w:pStyle w:val="Piedepgina"/>
          <w:jc w:val="right"/>
        </w:pPr>
        <w:fldSimple w:instr=" PAGE   \* MERGEFORMAT ">
          <w:r w:rsidR="00225C53">
            <w:rPr>
              <w:noProof/>
            </w:rPr>
            <w:t>2</w:t>
          </w:r>
        </w:fldSimple>
      </w:p>
    </w:sdtContent>
  </w:sdt>
  <w:p w:rsidR="00991F09" w:rsidRDefault="00991F09" w:rsidP="00991F09">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535" w:rsidRDefault="003D4535" w:rsidP="00B32DDE">
      <w:pPr>
        <w:spacing w:after="0" w:line="240" w:lineRule="auto"/>
      </w:pPr>
      <w:r>
        <w:separator/>
      </w:r>
    </w:p>
  </w:footnote>
  <w:footnote w:type="continuationSeparator" w:id="1">
    <w:p w:rsidR="003D4535" w:rsidRDefault="003D4535" w:rsidP="00B32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1DC"/>
    <w:multiLevelType w:val="hybridMultilevel"/>
    <w:tmpl w:val="95F8D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92713"/>
    <w:multiLevelType w:val="hybridMultilevel"/>
    <w:tmpl w:val="99DC0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6D617B"/>
    <w:multiLevelType w:val="hybridMultilevel"/>
    <w:tmpl w:val="C96254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0721"/>
    <w:multiLevelType w:val="hybridMultilevel"/>
    <w:tmpl w:val="64B4C0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B91B07"/>
    <w:multiLevelType w:val="hybridMultilevel"/>
    <w:tmpl w:val="07D4A3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53A97"/>
    <w:multiLevelType w:val="hybridMultilevel"/>
    <w:tmpl w:val="FD80B5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3B4985"/>
    <w:multiLevelType w:val="hybridMultilevel"/>
    <w:tmpl w:val="A7CE3C04"/>
    <w:lvl w:ilvl="0" w:tplc="D4CAC7C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273F2A"/>
    <w:multiLevelType w:val="hybridMultilevel"/>
    <w:tmpl w:val="EAC40E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3C4BC2"/>
    <w:multiLevelType w:val="hybridMultilevel"/>
    <w:tmpl w:val="6954171E"/>
    <w:lvl w:ilvl="0" w:tplc="2ED88510">
      <w:start w:val="1"/>
      <w:numFmt w:val="upperRoman"/>
      <w:lvlText w:val="%1."/>
      <w:lvlJc w:val="left"/>
      <w:pPr>
        <w:ind w:left="1080" w:hanging="360"/>
      </w:pPr>
      <w:rPr>
        <w:rFonts w:cs="Times New Roman" w:hint="default"/>
        <w:b w:val="0"/>
      </w:rPr>
    </w:lvl>
    <w:lvl w:ilvl="1" w:tplc="2D3CB74A">
      <w:start w:val="1"/>
      <w:numFmt w:val="upperLetter"/>
      <w:lvlText w:val="%2)"/>
      <w:lvlJc w:val="left"/>
      <w:pPr>
        <w:ind w:left="1830" w:hanging="39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0D66E42"/>
    <w:multiLevelType w:val="hybridMultilevel"/>
    <w:tmpl w:val="73F85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0C0837"/>
    <w:multiLevelType w:val="hybridMultilevel"/>
    <w:tmpl w:val="BFACBFC4"/>
    <w:lvl w:ilvl="0" w:tplc="080A0013">
      <w:start w:val="1"/>
      <w:numFmt w:val="upperRoman"/>
      <w:lvlText w:val="%1."/>
      <w:lvlJc w:val="right"/>
      <w:pPr>
        <w:ind w:left="720" w:hanging="360"/>
      </w:pPr>
    </w:lvl>
    <w:lvl w:ilvl="1" w:tplc="2ED88510">
      <w:start w:val="1"/>
      <w:numFmt w:val="upperRoman"/>
      <w:lvlText w:val="%2."/>
      <w:lvlJc w:val="left"/>
      <w:pPr>
        <w:ind w:left="1440" w:hanging="360"/>
      </w:pPr>
      <w:rPr>
        <w:rFonts w:cs="Times New Roman"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D21F2E"/>
    <w:multiLevelType w:val="hybridMultilevel"/>
    <w:tmpl w:val="D0340204"/>
    <w:lvl w:ilvl="0" w:tplc="080A0017">
      <w:start w:val="1"/>
      <w:numFmt w:val="lowerLetter"/>
      <w:lvlText w:val="%1)"/>
      <w:lvlJc w:val="left"/>
      <w:pPr>
        <w:ind w:left="720" w:hanging="360"/>
      </w:pPr>
    </w:lvl>
    <w:lvl w:ilvl="1" w:tplc="FB86F3F4">
      <w:start w:val="1"/>
      <w:numFmt w:val="upperRoman"/>
      <w:lvlText w:val="%2."/>
      <w:lvlJc w:val="left"/>
      <w:pPr>
        <w:ind w:left="1800" w:hanging="720"/>
      </w:pPr>
      <w:rPr>
        <w:rFonts w:hint="default"/>
      </w:rPr>
    </w:lvl>
    <w:lvl w:ilvl="2" w:tplc="6B4CE400">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020140"/>
    <w:multiLevelType w:val="hybridMultilevel"/>
    <w:tmpl w:val="587E7440"/>
    <w:lvl w:ilvl="0" w:tplc="2ED88510">
      <w:start w:val="1"/>
      <w:numFmt w:val="upperRoman"/>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2E1E02C5"/>
    <w:multiLevelType w:val="hybridMultilevel"/>
    <w:tmpl w:val="5EB6CA0E"/>
    <w:lvl w:ilvl="0" w:tplc="1572F6AA">
      <w:start w:val="1"/>
      <w:numFmt w:val="decimal"/>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E2162D9"/>
    <w:multiLevelType w:val="hybridMultilevel"/>
    <w:tmpl w:val="CAC2EDC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C01BA1"/>
    <w:multiLevelType w:val="hybridMultilevel"/>
    <w:tmpl w:val="6D56D86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BD6A33"/>
    <w:multiLevelType w:val="hybridMultilevel"/>
    <w:tmpl w:val="D0F60A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7F5E0F"/>
    <w:multiLevelType w:val="hybridMultilevel"/>
    <w:tmpl w:val="5896F0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592D5F"/>
    <w:multiLevelType w:val="hybridMultilevel"/>
    <w:tmpl w:val="9D101B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3F6CED"/>
    <w:multiLevelType w:val="hybridMultilevel"/>
    <w:tmpl w:val="FD344FC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5763F4"/>
    <w:multiLevelType w:val="hybridMultilevel"/>
    <w:tmpl w:val="B756163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B31EC0"/>
    <w:multiLevelType w:val="hybridMultilevel"/>
    <w:tmpl w:val="D1BCC6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5C7ADC"/>
    <w:multiLevelType w:val="hybridMultilevel"/>
    <w:tmpl w:val="28BC1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12332A"/>
    <w:multiLevelType w:val="hybridMultilevel"/>
    <w:tmpl w:val="1CB47A5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900F71"/>
    <w:multiLevelType w:val="hybridMultilevel"/>
    <w:tmpl w:val="489610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5B26F59"/>
    <w:multiLevelType w:val="hybridMultilevel"/>
    <w:tmpl w:val="EA902268"/>
    <w:lvl w:ilvl="0" w:tplc="080A0013">
      <w:start w:val="1"/>
      <w:numFmt w:val="upperRoman"/>
      <w:lvlText w:val="%1."/>
      <w:lvlJc w:val="righ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nsid w:val="47647ED6"/>
    <w:multiLevelType w:val="hybridMultilevel"/>
    <w:tmpl w:val="84BA6F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C52709"/>
    <w:multiLevelType w:val="hybridMultilevel"/>
    <w:tmpl w:val="6292EA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386946"/>
    <w:multiLevelType w:val="hybridMultilevel"/>
    <w:tmpl w:val="F2F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3053FD3"/>
    <w:multiLevelType w:val="hybridMultilevel"/>
    <w:tmpl w:val="7DCA52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E6160C"/>
    <w:multiLevelType w:val="hybridMultilevel"/>
    <w:tmpl w:val="68F26E06"/>
    <w:lvl w:ilvl="0" w:tplc="75605B56">
      <w:start w:val="1"/>
      <w:numFmt w:val="upperRoman"/>
      <w:lvlText w:val="%1."/>
      <w:lvlJc w:val="right"/>
      <w:pPr>
        <w:ind w:left="360" w:hanging="360"/>
      </w:pPr>
      <w:rPr>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9B5DD5"/>
    <w:multiLevelType w:val="hybridMultilevel"/>
    <w:tmpl w:val="134464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C56713"/>
    <w:multiLevelType w:val="hybridMultilevel"/>
    <w:tmpl w:val="15EC452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C66A4C"/>
    <w:multiLevelType w:val="hybridMultilevel"/>
    <w:tmpl w:val="716A9376"/>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0060163"/>
    <w:multiLevelType w:val="hybridMultilevel"/>
    <w:tmpl w:val="7A72C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8F22A6"/>
    <w:multiLevelType w:val="hybridMultilevel"/>
    <w:tmpl w:val="E96087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686A7E"/>
    <w:multiLevelType w:val="hybridMultilevel"/>
    <w:tmpl w:val="6B5651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B715B9"/>
    <w:multiLevelType w:val="hybridMultilevel"/>
    <w:tmpl w:val="3FC03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EF2DFA"/>
    <w:multiLevelType w:val="hybridMultilevel"/>
    <w:tmpl w:val="018469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EC43B2"/>
    <w:multiLevelType w:val="hybridMultilevel"/>
    <w:tmpl w:val="6A5CD3D8"/>
    <w:lvl w:ilvl="0" w:tplc="080A0013">
      <w:start w:val="1"/>
      <w:numFmt w:val="upperRoman"/>
      <w:lvlText w:val="%1."/>
      <w:lvlJc w:val="right"/>
      <w:pPr>
        <w:ind w:left="1080" w:hanging="360"/>
      </w:pPr>
      <w:rPr>
        <w:rFonts w:hint="default"/>
        <w:b w:val="0"/>
      </w:rPr>
    </w:lvl>
    <w:lvl w:ilvl="1" w:tplc="2D3CB74A">
      <w:start w:val="1"/>
      <w:numFmt w:val="upperLetter"/>
      <w:lvlText w:val="%2)"/>
      <w:lvlJc w:val="left"/>
      <w:pPr>
        <w:ind w:left="1830" w:hanging="39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12"/>
  </w:num>
  <w:num w:numId="3">
    <w:abstractNumId w:val="36"/>
  </w:num>
  <w:num w:numId="4">
    <w:abstractNumId w:val="6"/>
  </w:num>
  <w:num w:numId="5">
    <w:abstractNumId w:val="30"/>
  </w:num>
  <w:num w:numId="6">
    <w:abstractNumId w:val="29"/>
  </w:num>
  <w:num w:numId="7">
    <w:abstractNumId w:val="34"/>
  </w:num>
  <w:num w:numId="8">
    <w:abstractNumId w:val="2"/>
  </w:num>
  <w:num w:numId="9">
    <w:abstractNumId w:val="10"/>
  </w:num>
  <w:num w:numId="10">
    <w:abstractNumId w:val="24"/>
  </w:num>
  <w:num w:numId="11">
    <w:abstractNumId w:val="38"/>
  </w:num>
  <w:num w:numId="12">
    <w:abstractNumId w:val="15"/>
  </w:num>
  <w:num w:numId="13">
    <w:abstractNumId w:val="7"/>
  </w:num>
  <w:num w:numId="14">
    <w:abstractNumId w:val="20"/>
  </w:num>
  <w:num w:numId="15">
    <w:abstractNumId w:val="31"/>
  </w:num>
  <w:num w:numId="16">
    <w:abstractNumId w:val="27"/>
  </w:num>
  <w:num w:numId="17">
    <w:abstractNumId w:val="37"/>
  </w:num>
  <w:num w:numId="18">
    <w:abstractNumId w:val="16"/>
  </w:num>
  <w:num w:numId="19">
    <w:abstractNumId w:val="23"/>
  </w:num>
  <w:num w:numId="20">
    <w:abstractNumId w:val="4"/>
  </w:num>
  <w:num w:numId="21">
    <w:abstractNumId w:val="11"/>
  </w:num>
  <w:num w:numId="22">
    <w:abstractNumId w:val="26"/>
  </w:num>
  <w:num w:numId="23">
    <w:abstractNumId w:val="19"/>
  </w:num>
  <w:num w:numId="24">
    <w:abstractNumId w:val="5"/>
  </w:num>
  <w:num w:numId="25">
    <w:abstractNumId w:val="0"/>
  </w:num>
  <w:num w:numId="26">
    <w:abstractNumId w:val="17"/>
  </w:num>
  <w:num w:numId="27">
    <w:abstractNumId w:val="25"/>
  </w:num>
  <w:num w:numId="28">
    <w:abstractNumId w:val="35"/>
  </w:num>
  <w:num w:numId="29">
    <w:abstractNumId w:val="9"/>
  </w:num>
  <w:num w:numId="30">
    <w:abstractNumId w:val="32"/>
  </w:num>
  <w:num w:numId="31">
    <w:abstractNumId w:val="14"/>
  </w:num>
  <w:num w:numId="32">
    <w:abstractNumId w:val="33"/>
  </w:num>
  <w:num w:numId="33">
    <w:abstractNumId w:val="22"/>
  </w:num>
  <w:num w:numId="34">
    <w:abstractNumId w:val="39"/>
  </w:num>
  <w:num w:numId="35">
    <w:abstractNumId w:val="21"/>
  </w:num>
  <w:num w:numId="36">
    <w:abstractNumId w:val="3"/>
  </w:num>
  <w:num w:numId="37">
    <w:abstractNumId w:val="13"/>
  </w:num>
  <w:num w:numId="38">
    <w:abstractNumId w:val="1"/>
  </w:num>
  <w:num w:numId="39">
    <w:abstractNumId w:val="18"/>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C1423"/>
    <w:rsid w:val="00020E52"/>
    <w:rsid w:val="00071940"/>
    <w:rsid w:val="000E30B7"/>
    <w:rsid w:val="000E4E07"/>
    <w:rsid w:val="00225C53"/>
    <w:rsid w:val="003125BF"/>
    <w:rsid w:val="003D4535"/>
    <w:rsid w:val="0072016C"/>
    <w:rsid w:val="00991F09"/>
    <w:rsid w:val="009D7AA5"/>
    <w:rsid w:val="00B32DDE"/>
    <w:rsid w:val="00DB5E35"/>
    <w:rsid w:val="00DC14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1423"/>
    <w:pPr>
      <w:ind w:left="720"/>
      <w:contextualSpacing/>
    </w:pPr>
    <w:rPr>
      <w:rFonts w:eastAsiaTheme="minorHAnsi"/>
      <w:lang w:val="es-ES" w:eastAsia="en-US"/>
    </w:rPr>
  </w:style>
  <w:style w:type="paragraph" w:customStyle="1" w:styleId="Default">
    <w:name w:val="Default"/>
    <w:rsid w:val="00DC1423"/>
    <w:pPr>
      <w:autoSpaceDE w:val="0"/>
      <w:autoSpaceDN w:val="0"/>
      <w:adjustRightInd w:val="0"/>
      <w:spacing w:after="0" w:line="240" w:lineRule="auto"/>
    </w:pPr>
    <w:rPr>
      <w:rFonts w:ascii="Open Sans" w:eastAsiaTheme="minorHAnsi" w:hAnsi="Open Sans" w:cs="Open Sans"/>
      <w:color w:val="000000"/>
      <w:sz w:val="24"/>
      <w:szCs w:val="24"/>
      <w:lang w:val="es-ES" w:eastAsia="en-US"/>
    </w:rPr>
  </w:style>
  <w:style w:type="paragraph" w:customStyle="1" w:styleId="Texto">
    <w:name w:val="Texto"/>
    <w:basedOn w:val="Normal"/>
    <w:rsid w:val="00DC1423"/>
    <w:pPr>
      <w:spacing w:after="101" w:line="216" w:lineRule="exact"/>
      <w:ind w:firstLine="288"/>
      <w:jc w:val="both"/>
    </w:pPr>
    <w:rPr>
      <w:rFonts w:ascii="Arial" w:eastAsia="Times New Roman" w:hAnsi="Arial" w:cs="Arial"/>
      <w:sz w:val="18"/>
      <w:szCs w:val="18"/>
      <w:lang w:val="es-ES" w:eastAsia="es-ES"/>
    </w:rPr>
  </w:style>
  <w:style w:type="paragraph" w:customStyle="1" w:styleId="Prrafodelista1">
    <w:name w:val="Párrafo de lista1"/>
    <w:basedOn w:val="Normal"/>
    <w:qFormat/>
    <w:rsid w:val="00DC1423"/>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C1423"/>
    <w:pPr>
      <w:tabs>
        <w:tab w:val="center" w:pos="4252"/>
        <w:tab w:val="right" w:pos="8504"/>
      </w:tabs>
      <w:spacing w:after="0" w:line="240" w:lineRule="auto"/>
    </w:pPr>
    <w:rPr>
      <w:rFonts w:eastAsiaTheme="minorHAnsi"/>
      <w:lang w:val="es-ES" w:eastAsia="en-US"/>
    </w:rPr>
  </w:style>
  <w:style w:type="character" w:customStyle="1" w:styleId="EncabezadoCar">
    <w:name w:val="Encabezado Car"/>
    <w:basedOn w:val="Fuentedeprrafopredeter"/>
    <w:link w:val="Encabezado"/>
    <w:uiPriority w:val="99"/>
    <w:rsid w:val="00DC1423"/>
    <w:rPr>
      <w:rFonts w:eastAsiaTheme="minorHAnsi"/>
      <w:lang w:val="es-ES" w:eastAsia="en-US"/>
    </w:rPr>
  </w:style>
  <w:style w:type="paragraph" w:styleId="Piedepgina">
    <w:name w:val="footer"/>
    <w:basedOn w:val="Normal"/>
    <w:link w:val="PiedepginaCar"/>
    <w:uiPriority w:val="99"/>
    <w:unhideWhenUsed/>
    <w:rsid w:val="00DC1423"/>
    <w:pPr>
      <w:tabs>
        <w:tab w:val="center" w:pos="4252"/>
        <w:tab w:val="right" w:pos="8504"/>
      </w:tabs>
      <w:spacing w:after="0" w:line="240" w:lineRule="auto"/>
    </w:pPr>
    <w:rPr>
      <w:rFonts w:eastAsiaTheme="minorHAnsi"/>
      <w:lang w:val="es-ES" w:eastAsia="en-US"/>
    </w:rPr>
  </w:style>
  <w:style w:type="character" w:customStyle="1" w:styleId="PiedepginaCar">
    <w:name w:val="Pie de página Car"/>
    <w:basedOn w:val="Fuentedeprrafopredeter"/>
    <w:link w:val="Piedepgina"/>
    <w:uiPriority w:val="99"/>
    <w:rsid w:val="00DC1423"/>
    <w:rPr>
      <w:rFonts w:eastAsiaTheme="minorHAnsi"/>
      <w:lang w:val="es-ES" w:eastAsia="en-US"/>
    </w:rPr>
  </w:style>
  <w:style w:type="paragraph" w:styleId="Sinespaciado">
    <w:name w:val="No Spacing"/>
    <w:link w:val="SinespaciadoCar"/>
    <w:uiPriority w:val="1"/>
    <w:qFormat/>
    <w:rsid w:val="00DC1423"/>
    <w:pPr>
      <w:spacing w:after="0" w:line="240" w:lineRule="auto"/>
    </w:pPr>
    <w:rPr>
      <w:lang w:val="es-ES" w:eastAsia="en-US"/>
    </w:rPr>
  </w:style>
  <w:style w:type="character" w:customStyle="1" w:styleId="SinespaciadoCar">
    <w:name w:val="Sin espaciado Car"/>
    <w:basedOn w:val="Fuentedeprrafopredeter"/>
    <w:link w:val="Sinespaciado"/>
    <w:uiPriority w:val="1"/>
    <w:rsid w:val="00DC1423"/>
    <w:rPr>
      <w:lang w:val="es-ES" w:eastAsia="en-US"/>
    </w:rPr>
  </w:style>
  <w:style w:type="character" w:customStyle="1" w:styleId="TextodegloboCar">
    <w:name w:val="Texto de globo Car"/>
    <w:basedOn w:val="Fuentedeprrafopredeter"/>
    <w:link w:val="Textodeglobo"/>
    <w:uiPriority w:val="99"/>
    <w:semiHidden/>
    <w:rsid w:val="00DC1423"/>
    <w:rPr>
      <w:rFonts w:ascii="Tahoma" w:eastAsiaTheme="minorHAnsi" w:hAnsi="Tahoma" w:cs="Tahoma"/>
      <w:sz w:val="16"/>
      <w:szCs w:val="16"/>
      <w:lang w:val="es-ES" w:eastAsia="en-US"/>
    </w:rPr>
  </w:style>
  <w:style w:type="paragraph" w:styleId="Textodeglobo">
    <w:name w:val="Balloon Text"/>
    <w:basedOn w:val="Normal"/>
    <w:link w:val="TextodegloboCar"/>
    <w:uiPriority w:val="99"/>
    <w:semiHidden/>
    <w:unhideWhenUsed/>
    <w:rsid w:val="00DC1423"/>
    <w:pPr>
      <w:spacing w:after="0" w:line="240" w:lineRule="auto"/>
    </w:pPr>
    <w:rPr>
      <w:rFonts w:ascii="Tahoma" w:eastAsiaTheme="minorHAnsi" w:hAnsi="Tahoma" w:cs="Tahoma"/>
      <w:sz w:val="16"/>
      <w:szCs w:val="16"/>
      <w:lang w:val="es-ES" w:eastAsia="en-US"/>
    </w:rPr>
  </w:style>
  <w:style w:type="paragraph" w:styleId="Textoindependiente">
    <w:name w:val="Body Text"/>
    <w:basedOn w:val="Normal"/>
    <w:link w:val="TextoindependienteCar"/>
    <w:unhideWhenUsed/>
    <w:rsid w:val="000E30B7"/>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E30B7"/>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44</Pages>
  <Words>19733</Words>
  <Characters>108534</Characters>
  <Application>Microsoft Office Word</Application>
  <DocSecurity>0</DocSecurity>
  <Lines>904</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2014-05-16T20:16:00Z</cp:lastPrinted>
  <dcterms:created xsi:type="dcterms:W3CDTF">2014-05-15T19:59:00Z</dcterms:created>
  <dcterms:modified xsi:type="dcterms:W3CDTF">2014-05-16T20:21:00Z</dcterms:modified>
</cp:coreProperties>
</file>